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Hospic i Charita z F-M získaly ocenění kvality</w:t>
      </w:r>
    </w:p>
    <w:p>
      <w:pPr/>
      <w:r>
        <w:rPr>
          <w:b w:val="1"/>
          <w:bCs w:val="1"/>
        </w:rPr>
        <w:t xml:space="preserve">Hospic a Charita Frýdek-Místek získaly Cenu kvality za mimořádnou úroveň poskytovaných sociálních služeb. Ocenění převzali ředitelé obou organizací na odborné konferenci. Cena je určena zařízením, která pečují o klienty nad rámec běžných standardů.</w:t>
      </w:r>
    </w:p>
    <w:p>
      <w:pPr/>
      <w:r>
        <w:rPr/>
        <w:t xml:space="preserve">Frýdecko-místecký hospic i místní Charita se řadí mezi  špičku v oblasti sociálních služeb. Jejich dlouhodobé úsilí o zajištění  kvalitní a důstojné péče potvrdila i Cena kvality, kterou organizace převzaly  na krajské konferenci Kvalita nás spojuje.</w:t>
      </w:r>
    </w:p>
    <w:p>
      <w:pPr/>
      <w:r>
        <w:rPr>
          <w:b w:val="1"/>
          <w:bCs w:val="1"/>
        </w:rPr>
        <w:t xml:space="preserve">Jan Jursa, ředitel Hospice Frýdek-Místek: </w:t>
      </w:r>
      <w:r>
        <w:rPr/>
        <w:t xml:space="preserve">„Za ocenění jsme samozřejmě rádi. Je to potvrzení vysokého  standardu poskytovaných sociálních služeb a svědčí o tom i pozitivní reakce  našich klientů a jejich rodin.“</w:t>
      </w:r>
    </w:p>
    <w:p>
      <w:pPr/>
      <w:r>
        <w:rPr>
          <w:b w:val="1"/>
          <w:bCs w:val="1"/>
        </w:rPr>
        <w:t xml:space="preserve">Martin Hořínek, ředitel Charity Frýdek-Místek: "</w:t>
      </w:r>
      <w:r>
        <w:rPr/>
        <w:t xml:space="preserve">Je to něco, čeho si ceníme, protože kvalita je pro nás  cílem, ke kterému směřujeme. A co se snažíme naplňovat a žít."</w:t>
      </w:r>
    </w:p>
    <w:p>
      <w:pPr/>
      <w:r>
        <w:rPr/>
        <w:t xml:space="preserve">Hospic Frýdek-Místek má kapacitu 27 lůžek pro hospicovou  péči, 9 lůžek zdravotnických a 8 odlehčovacích.</w:t>
      </w:r>
    </w:p>
    <w:p>
      <w:pPr/>
      <w:r>
        <w:rPr>
          <w:b w:val="1"/>
          <w:bCs w:val="1"/>
        </w:rPr>
        <w:t xml:space="preserve">Jan Jursa, ředitel Hospice Frýdek-Místek: </w:t>
      </w:r>
      <w:r>
        <w:rPr/>
        <w:t xml:space="preserve">"Vybavení hospice průběžně vylepšujeme. V posledních letech  jsme například pořídili lůžka s laterálním náklonem, modernizovali jsme  počítačové vybavení, posílili Wi-Fi připojení a instalovali informační panel do  vstupní haly."</w:t>
      </w:r>
    </w:p>
    <w:p>
      <w:pPr/>
      <w:r>
        <w:rPr/>
        <w:t xml:space="preserve">Charita Frýdek-Místek se věnuje péči napříč generacemi – od  dětí po seniory. Zajišťuje preventivní i pečovatelské služby, včetně terénní  podpory a paliativní péče. Kvalitu vnímá jako každodenní závazek a dlouhodobý  proces.</w:t>
      </w:r>
    </w:p>
    <w:p>
      <w:pPr/>
      <w:r>
        <w:rPr>
          <w:b w:val="1"/>
          <w:bCs w:val="1"/>
        </w:rPr>
        <w:t xml:space="preserve">Martin Hořínek, ředitel Charity Frýdek-Místek: </w:t>
      </w:r>
      <w:r>
        <w:rPr/>
        <w:t xml:space="preserve">"Kvalita je proces ovlivněný mnoha různými faktory, ale je to  něco, co chceme naplňovat v každodenní práci. Nejen při poskytování služeb –  každý člověk chce žít kvalitní život a my chceme, aby naši klienti tu kvalitu  zažívali. Aby za námi byl kus kvality."</w:t>
      </w:r>
    </w:p>
    <w:p>
      <w:pPr/>
      <w:r>
        <w:rPr>
          <w:b w:val="1"/>
          <w:bCs w:val="1"/>
        </w:rPr>
        <w:t xml:space="preserve">Marcel Sikora, náměstek primátora Frýdku-Místku: </w:t>
      </w:r>
      <w:r>
        <w:rPr/>
        <w:t xml:space="preserve">„Já jsem velmi rád, že jak hospice, tedy městská příspěvková  organizace, tak i Charita Frýdek-Místek získaly Cenu kvality. My se ve všech našich příspěvkových organizacích snažíme neustále zlepšovat poskytování služeb tak, aby byly na co nejvyšší úrovni. Důkazem je i to, že jsme zrekonstruovali budovu domova pro seniory na ulici Školské, kde vznikl domov se zvláštním režimem, který je určen pro seniory s Alzheimerovou chorobou. Také v rámci hospice neustále zlepšujeme péči.“</w:t>
      </w:r>
    </w:p>
    <w:p>
      <w:pPr/>
      <w:r>
        <w:rPr/>
        <w:t xml:space="preserve">Cenu Kvality kromě Hospice a Charity Frýdek-Místek získaly i  Domov Příbor a Domov pod Bílou horou Kopřivnice.</w:t>
      </w:r>
    </w:p>
    <w:p>
      <w:pPr/>
      <w:r>
        <w:rPr/>
        <w:t xml:space="preserve">---</w:t>
      </w:r>
    </w:p>
    <w:p>
      <w:pPr>
        <w:pStyle w:val="Heading1"/>
      </w:pPr>
      <w:r>
        <w:rPr>
          <w:sz w:val="36"/>
          <w:szCs w:val="36"/>
        </w:rPr>
        <w:t xml:space="preserve">Nový náměstek chce zvýšit bezpečnost občanů</w:t>
      </w:r>
    </w:p>
    <w:p>
      <w:pPr/>
      <w:r>
        <w:rPr>
          <w:b w:val="1"/>
          <w:bCs w:val="1"/>
        </w:rPr>
        <w:t xml:space="preserve">Bezpečnostní rizika, požární ochrana i veřejný pořádek – to jsou oblasti, které má od března na starost náměstek primátora Frýdku-Místku Lukáš Kmec. Ve městě se chce věnovat také zlepšování bezpečnostní infrastruktury a pokračování již rozběhnutých projektů.</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p>
      <w:pPr/>
      <w:r>
        <w:rPr/>
        <w:t xml:space="preserve">---</w:t>
      </w:r>
    </w:p>
    <w:p>
      <w:pPr>
        <w:pStyle w:val="Heading1"/>
      </w:pPr>
      <w:r>
        <w:rPr>
          <w:sz w:val="36"/>
          <w:szCs w:val="36"/>
        </w:rPr>
        <w:t xml:space="preserve">Expozice Beskydy, příroda a lidé v Muzeu Beskyd</w:t>
      </w:r>
    </w:p>
    <w:p>
      <w:pPr/>
      <w:r>
        <w:rPr>
          <w:b w:val="1"/>
          <w:bCs w:val="1"/>
        </w:rPr>
        <w:t xml:space="preserve">Muzeum Beskyd zve návštěvníky na stálou expozici s názvem Beskydy – příroda a lidé. V osmnácti místnostech se přirozeně propojuje historie, příroda i život v beskydském regionu. Interaktivní expozice nabízí zážitky pro děti i dospělé.</w:t>
      </w:r>
    </w:p>
    <w:p>
      <w:pPr/>
      <w:r>
        <w:rPr/>
        <w:t xml:space="preserve">Stálá a dlouhodobá expozice Muzea Beskyd vás provede  krajinou i příběhy regionu. Od městského života až po divokou přírodu.  Návštěvníci si projdou tradiční řemesla, etnografii, geologii i faunu a flóru.</w:t>
      </w:r>
    </w:p>
    <w:p>
      <w:pPr/>
      <w:r>
        <w:rPr>
          <w:b w:val="1"/>
          <w:bCs w:val="1"/>
        </w:rPr>
        <w:t xml:space="preserve">Hana Maděrová, Muzeum Beskyd:</w:t>
      </w:r>
      <w:r>
        <w:rPr/>
        <w:t xml:space="preserve"> "Na Frýdeckém zámku vás čeká fascinující expozice </w:t>
      </w:r>
      <w:r>
        <w:rPr>
          <w:i w:val="1"/>
          <w:iCs w:val="1"/>
        </w:rPr>
        <w:t xml:space="preserve">Beskydy  – příroda a lidé</w:t>
      </w:r>
      <w:r>
        <w:rPr/>
        <w:t xml:space="preserve">. Zveme vás na jedinečnou cestu do srdce Beskyd, kde se  příroda a lidská činnost prolínají v jeden harmonický celek. Expozice provází  návštěvníka celkem osmnácti místnostmi a představuje bohatství historie,  etnografie a přírody tohoto regionu."</w:t>
      </w:r>
    </w:p>
    <w:p>
      <w:pPr/>
      <w:r>
        <w:rPr/>
        <w:t xml:space="preserve">Záměrem expozice je ukázat propojenost přírody a lidské  činnosti. Jak příroda utvářela lidský život a způsob obživy, ale také jak  lidská činnost ovlivňovala a ovlivňuje beskydskou přírodu.</w:t>
      </w:r>
    </w:p>
    <w:p>
      <w:pPr/>
      <w:r>
        <w:rPr>
          <w:b w:val="1"/>
          <w:bCs w:val="1"/>
        </w:rPr>
        <w:t xml:space="preserve">Hana Maděrová, Muzeum Beskyd:</w:t>
      </w:r>
      <w:r>
        <w:rPr/>
        <w:t xml:space="preserve"> "Seznámíte se zde s tradičními řemesly, jako jsou včelařství,  truhlářství, kovářství nebo hrnčířství, a nahlédnete i do dobového městského  života prostřednictvím replik prvorepublikové kavárny nebo pekárny. Ponoříte se  do tmy černouhelné sloje, navštívíte chalupu v podhorské vesnici a můžete si  posedět na lavičce s výhledem na posečenou louku."</w:t>
      </w:r>
    </w:p>
    <w:p>
      <w:pPr/>
      <w:r>
        <w:rPr/>
        <w:t xml:space="preserve">Autentickou atmosféru beskydské přírody doplňuje v celé  expozici zvukový doprovod hlasových projevů zvířat.</w:t>
      </w:r>
    </w:p>
    <w:p>
      <w:pPr/>
      <w:r>
        <w:rPr>
          <w:b w:val="1"/>
          <w:bCs w:val="1"/>
        </w:rPr>
        <w:t xml:space="preserve">Hana Maděrová, Muzeum Beskyd:</w:t>
      </w:r>
      <w:r>
        <w:rPr/>
        <w:t xml:space="preserve"> "Pro děti je zde připraveno několik překvapení – například  kvízy, puzzle nebo průchozí model pseudokrasové jeskyně. Tato oceněná expozice  Muzea Beskyd nadchne malé i velké. Je interaktivní, bezbariérová a  nezapomenutelná."</w:t>
      </w:r>
    </w:p>
    <w:p>
      <w:pPr/>
      <w:r>
        <w:rPr/>
        <w:t xml:space="preserve">Muzeum Beskyd se aktuálně chystá také na několik akcí. 18.  května bude Mezinárodní den muzeí.</w:t>
      </w:r>
    </w:p>
    <w:p>
      <w:pPr/>
      <w:r>
        <w:rPr>
          <w:b w:val="1"/>
          <w:bCs w:val="1"/>
        </w:rPr>
        <w:t xml:space="preserve">Andrea Vlachovská, Muzeum Beskyd:</w:t>
      </w:r>
      <w:r>
        <w:rPr/>
        <w:t xml:space="preserve"> „Otevřeme všechny naše expozice a výstavy zdarma pro  veřejnost – zámecký okruh, výstavu Po setmění, Už nikdy víc válku a expozici  Beskydy – příroda a lidé. Také bude otevřená výstava retrospektivních  fotografií Jiřího Kráčalíka </w:t>
      </w:r>
      <w:r>
        <w:rPr>
          <w:i w:val="1"/>
          <w:iCs w:val="1"/>
        </w:rPr>
        <w:t xml:space="preserve">Dotknout se hory</w:t>
      </w:r>
      <w:r>
        <w:rPr/>
        <w:t xml:space="preserve">.“</w:t>
      </w:r>
    </w:p>
    <w:p>
      <w:pPr/>
      <w:r>
        <w:rPr/>
        <w:t xml:space="preserve">Další akcí pak bude Noc v muzeu, která proběhne 23.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2026-03-07T18:05:25+01:00</dcterms:created>
  <dcterms:modified xsi:type="dcterms:W3CDTF">2026-03-07T18:05:25+01:00</dcterms:modified>
</cp:coreProperties>
</file>

<file path=docProps/custom.xml><?xml version="1.0" encoding="utf-8"?>
<Properties xmlns="http://schemas.openxmlformats.org/officeDocument/2006/custom-properties" xmlns:vt="http://schemas.openxmlformats.org/officeDocument/2006/docPropsVTypes"/>
</file>