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opravuje silnice, s otazníkem je ta na Kojetín</w:t>
      </w:r>
    </w:p>
    <w:p>
      <w:pPr/>
      <w:r>
        <w:rPr>
          <w:b w:val="1"/>
          <w:bCs w:val="1"/>
        </w:rPr>
        <w:t xml:space="preserve">Po zimních měsících, kdy jsou vozovky vystaveny náročnějším podmínkám, nastává období oprav silnic. I když letošní zima byla mírná, v Novém Jičíně už technické služby likvidovaly výtluky na více než dvacítce ulic.</w:t>
      </w:r>
    </w:p>
    <w:p>
      <w:pPr/>
      <w:r>
        <w:rPr/>
        <w:t xml:space="preserve">Výtluky, praskliny a poškozené krajnice - to jsou také důsledky vlivu zimního počasí na stav komunikací. V Novém Jičíně už technické služby opravovaly některá kritická místa i v průběhu ledna až března, teď jsou na řadě další lokality. </w:t>
      </w:r>
    </w:p>
    <w:p>
      <w:pPr/>
      <w:r>
        <w:rPr>
          <w:b w:val="1"/>
          <w:bCs w:val="1"/>
        </w:rPr>
        <w:t xml:space="preserve">Pavel Tichý, ředitel TSM Nový Jičín: </w:t>
      </w:r>
      <w:r>
        <w:rPr/>
        <w:t xml:space="preserve">“Samozřejmě běžné solení mělo opět dopad na kvalitu vozovek, takže začínáme provádět běžnou údržbu a opravy prostřednictvím asfaltování.” </w:t>
      </w:r>
    </w:p>
    <w:p>
      <w:pPr/>
      <w:r>
        <w:rPr/>
        <w:t xml:space="preserve">Opravy komunikací budou pokračovat v ulicích Potoční, Pod Skalkou, Novosady a v místní části Straník.</w:t>
      </w:r>
    </w:p>
    <w:p>
      <w:pPr/>
      <w:r>
        <w:rPr>
          <w:b w:val="1"/>
          <w:bCs w:val="1"/>
        </w:rPr>
        <w:t xml:space="preserve">Pavel Tichý, ředitel TSM Nový Jičín: </w:t>
      </w:r>
      <w:r>
        <w:rPr/>
        <w:t xml:space="preserve">“V loňském roce jsme opravili celkem 374 metrů čtverečních komunikací za použití 75 tun živičné balené asfaltové směsi.” </w:t>
      </w:r>
    </w:p>
    <w:p>
      <w:pPr/>
      <w:r>
        <w:rPr/>
        <w:t xml:space="preserve">Na tyto práce dostávají technické služby z rozpočtu města zhruba 24 a půl milionu korun. Dále je každý rok vyčleněno asi čtyři až pět milionů korun na velkoplošné opravy místních silnic, které radnice zadává externím firmám. </w:t>
      </w:r>
    </w:p>
    <w:p>
      <w:pPr/>
      <w:r>
        <w:rPr>
          <w:b w:val="1"/>
          <w:bCs w:val="1"/>
        </w:rPr>
        <w:t xml:space="preserve">Václav Dobrozemský (ODS), 2. místostarosta Nového Jičína: </w:t>
      </w:r>
      <w:r>
        <w:rPr/>
        <w:t xml:space="preserve">“V letošním roce zásadní opravou projde ulice Vančurova, Nábřežní a Štursova. V případě, že se podaří zpracovat příslušné podklady a alokovat potřebné finanční prostředky, tak bychom zahájili i první etapu opravy místní komunikace na Kojetín.”</w:t>
      </w:r>
    </w:p>
    <w:p>
      <w:pPr/>
      <w:r>
        <w:rPr/>
        <w:t xml:space="preserve">Pokud jde o opravy chodníků, do těch letos město investuje okolo 6 milionů korun.</w:t>
      </w:r>
    </w:p>
    <w:p>
      <w:pPr/>
      <w:r>
        <w:rPr/>
        <w:t xml:space="preserve">---</w:t>
      </w:r>
    </w:p>
    <w:p>
      <w:pPr>
        <w:pStyle w:val="Heading1"/>
      </w:pPr>
      <w:r>
        <w:rPr>
          <w:sz w:val="36"/>
          <w:szCs w:val="36"/>
        </w:rPr>
        <w:t xml:space="preserve">Lidé si výjimečně prohlédli třídící linku odpadů</w:t>
      </w:r>
    </w:p>
    <w:p>
      <w:pPr/>
      <w:r>
        <w:rPr>
          <w:b w:val="1"/>
          <w:bCs w:val="1"/>
        </w:rPr>
        <w:t xml:space="preserve">Technické služby Opava se zapojily do akce Den země, který připadá na 22. dubna a jeho cílem je podpořit ochranu přírody. Uspořály exkurzi na třídící linku odpadů.</w:t>
      </w:r>
    </w:p>
    <w:p>
      <w:pPr/>
      <w:r>
        <w:rPr/>
        <w:t xml:space="preserve">Do areálu technických služeb na Těšínské ulici v Opavě zamířily desítky lidí. Na Den země si výjimečně mohli prohlédnou prostory, kam se běžně nedostanou. Konkrétně se jednalo o třídící linku odpadů. </w:t>
      </w:r>
    </w:p>
    <w:p>
      <w:pPr/>
      <w:r>
        <w:rPr>
          <w:b w:val="1"/>
          <w:bCs w:val="1"/>
        </w:rPr>
        <w:t xml:space="preserve">Viktorie Müllerová, hospodářka, TS Opava: </w:t>
      </w:r>
      <w:r>
        <w:rPr/>
        <w:t xml:space="preserve">“Cílem dnešní akce je, aby se lidé dozvěděli, jak to tady u nás funguje a jak se třídí odpad a hlavně teda plasty. Auto projíždí Opavu, sváží kontejnery na plast, potom je tady vysype na příjem a z příjmu jede plast nahoru, kde probíhá ruční třídění tam se třídí převážně pet lahve, z toho se vyrábí balíky a z těch balíků potom máme my příjem.”</w:t>
      </w:r>
    </w:p>
    <w:p>
      <w:pPr/>
      <w:r>
        <w:rPr>
          <w:b w:val="1"/>
          <w:bCs w:val="1"/>
        </w:rPr>
        <w:t xml:space="preserve">Veronika Kocurová, pracovnice třídící linky: </w:t>
      </w:r>
      <w:r>
        <w:rPr/>
        <w:t xml:space="preserve">“Do bílých bunkrů dáváme bílé a tady dáváme HDPéčka a PPčka, které se třídí, zbytek jsou, kolegyně sbírá do zelených bunkrů zelené, do modrých bunkrů modré petky.”</w:t>
      </w:r>
    </w:p>
    <w:p>
      <w:pPr/>
      <w:r>
        <w:rPr/>
        <w:t xml:space="preserve">I když se Opavané v třídění odpadů zlepšují, s plasty si hlavu moc nelámou. </w:t>
      </w:r>
    </w:p>
    <w:p>
      <w:pPr/>
      <w:r>
        <w:rPr>
          <w:b w:val="1"/>
          <w:bCs w:val="1"/>
        </w:rPr>
        <w:t xml:space="preserve">Viktorie Müllerová, hospodářka, TS Opava:</w:t>
      </w:r>
      <w:r>
        <w:rPr/>
        <w:t xml:space="preserve"> “V těch kontejnerech na plasty jsou veškeré odpady, jsou tam mrtvá zvířata, beton, komunální odpad a toho plastu je tam čím dál méně. Je to pro nás velký problém, protože nám to komplikuje naši práci. Pracovníci musí vytahovat ten ostatní odpad. Všechno vytahují ručně. To co vytáhnou jako komunál, tak jde potom přímo na skládku na komunál a to co se dá vybrat, tak jde do spalovny.”</w:t>
      </w:r>
    </w:p>
    <w:p>
      <w:pPr/>
      <w:r>
        <w:rPr/>
        <w:t xml:space="preserve">Ve žlutých kontejnerech je tak pouhá třetina plastů. Zbytek směs všeho možného. </w:t>
      </w:r>
    </w:p>
    <w:p>
      <w:pPr/>
      <w:r>
        <w:rPr>
          <w:b w:val="1"/>
          <w:bCs w:val="1"/>
        </w:rPr>
        <w:t xml:space="preserve">Viktorie Müllerová, hospodářka, TS Opava: </w:t>
      </w:r>
      <w:r>
        <w:rPr/>
        <w:t xml:space="preserve">“Opravdu je to pro nás důležité ať lidé třídí, ať nehází do toho plastu opravdu nic jiného než jenom plast. Komplikuje nám to hodně práci.”</w:t>
      </w:r>
    </w:p>
    <w:p>
      <w:pPr/>
      <w:r>
        <w:rPr/>
        <w:t xml:space="preserve">Do nádob na plastový odpad lidé odhazují i nezajištěné injekční stříkačky, o které se pak mohou zaměstnanci zranit.</w:t>
      </w:r>
    </w:p>
    <w:p>
      <w:pPr/>
      <w:r>
        <w:rPr>
          <w:b w:val="1"/>
          <w:bCs w:val="1"/>
        </w:rPr>
        <w:t xml:space="preserve">anketa: návštěvníci exkurze: </w:t>
      </w:r>
      <w:r>
        <w:rPr/>
        <w:t xml:space="preserve">“Mě zaujalo jak to třídíte a jak to tam vybrali. Mě by zajímalo, jestli se třeba netřídí i ta víčka, jakože víčka od pet lahví. My doma třídíme bioodpad a papír.”</w:t>
      </w:r>
    </w:p>
    <w:p>
      <w:pPr/>
      <w:r>
        <w:rPr/>
        <w:t xml:space="preserve">“Odpad třídíme, zaujala mě samozřejmě ta linka a to množství té práce, která za tím je, té lidské práce a myslím si, že lidé by měli být mnohem ohleduplnější a vidět by to měl asi každý a potom si rozmyslí, co kam hodí a proč. My třídíme, máme od města ty tašky, takže  plast, papír, hliník dáváme zvlášť, bioodpad teď do těch sezonních kontejnerů.”</w:t>
      </w:r>
    </w:p>
    <w:p>
      <w:pPr/>
      <w:r>
        <w:rPr/>
        <w:t xml:space="preserve">“Mě to zaujalo moc, my jsme se už snažili víckrát sem dostat a vždycky jsem na to zapomněli a pak jsme nesehnali lístky, takže jsem byla zvědavá jak to funguje a jsem ráda, že jsem to viděla, protože člověk si to tak úplně neumí představit.”</w:t>
      </w:r>
    </w:p>
    <w:p>
      <w:pPr/>
      <w:r>
        <w:rPr/>
        <w:t xml:space="preserve">Kromě plastů se do žlutých kontejnerů a pytlů mohou vkládat i plechovky od potravin a nápojů, které se pak na dotřiďovací lince separují.</w:t>
      </w:r>
    </w:p>
    <w:p>
      <w:pPr/>
      <w:r>
        <w:rPr/>
        <w:t xml:space="preserve">---</w:t>
      </w:r>
    </w:p>
    <w:p>
      <w:pPr/>
      <w:r>
        <w:rPr/>
        <w:t xml:space="preserve">Krátké zprávy 5. 5. 2025 17.00 - 1</w:t>
      </w:r>
    </w:p>
    <w:p>
      <w:pPr/>
      <w:r>
        <w:rPr/>
        <w:t xml:space="preserve">TRAMVAJE K HLAVNÍMU NÁDRAŽÍ V OSTRAVĚ NEJEZDÍ</w:t>
      </w:r>
    </w:p>
    <w:p>
      <w:pPr/>
      <w:r>
        <w:rPr/>
        <w:t xml:space="preserve">Od pátku budou téměř tři týdny mimo provoz tramvaje k hlavnímu nádraží v Ostravě kvůli výměně kolejí v křižovatce Nádražní a Jirské ulice. Dopravní podnik zavádí náhradní autobusovou dopravu s přestupem u Dolu Jindřich. Opatření oznámil Dopravní podnik Ostrava. </w:t>
      </w:r>
    </w:p>
    <w:p>
      <w:pPr/>
      <w:r>
        <w:rPr/>
        <w:t xml:space="preserve">PRVNÍ ŽENA ZA ROBOTICKOU KONZOLÍ V ORL</w:t>
      </w:r>
    </w:p>
    <w:p>
      <w:pPr/>
      <w:r>
        <w:rPr/>
        <w:t xml:space="preserve">Katarína Zogatová, lékařka z Nemocnice AGEL Nový Jičín se stala první ženou v Česku i na Slovensku s certifikací pro robotickou chirurgii v oblasti ORL. Náročnou přípravu zakončila ve Štrasburku. Robot jí umožňuje operovat i nádory v těžko přístupných oblastech s menší bolestivostí a rychlejším hojením pro pacienty.</w:t>
      </w:r>
    </w:p>
    <w:p>
      <w:pPr/>
      <w:r>
        <w:rPr/>
        <w:t xml:space="preserve">--- </w:t>
      </w:r>
    </w:p>
    <w:p>
      <w:pPr>
        <w:pStyle w:val="Heading1"/>
      </w:pPr>
      <w:r>
        <w:rPr>
          <w:sz w:val="36"/>
          <w:szCs w:val="36"/>
        </w:rPr>
        <w:t xml:space="preserve">Osvobození Ostravy se připomínalo i v Zábřehu</w:t>
      </w:r>
    </w:p>
    <w:p>
      <w:pPr/>
      <w:r>
        <w:rPr>
          <w:b w:val="1"/>
          <w:bCs w:val="1"/>
        </w:rPr>
        <w:t xml:space="preserve">Letos si připomínáme 80 let od konce druhé světové války a jen v Ostravě to zahrnovalo řadu akcí, pietních aktů i bojových ukázek. Jednu takovou mohli lidé zažít v sobotu u zábřežské Polanecké spojky.</w:t>
      </w:r>
    </w:p>
    <w:p>
      <w:pPr/>
      <w:r>
        <w:rPr/>
        <w:t xml:space="preserve">Jak na konci druhé světové války 1. Československé tankové  brigády osvobozovaly Ostravu, mohli vidět návštěvníci sobotní Bojové cesty. Dobrovolníci  z Československé obce legionářské zde opět sehráli část tzv. ostravské operace.</w:t>
      </w:r>
    </w:p>
    <w:p>
      <w:pPr/>
      <w:r>
        <w:rPr>
          <w:b w:val="1"/>
          <w:bCs w:val="1"/>
        </w:rPr>
        <w:t xml:space="preserve">Libor Hrabal, organizátor akce, ČSOL Olomouc II</w:t>
      </w:r>
      <w:r>
        <w:rPr/>
        <w:t xml:space="preserve">: „Přijeli jsme na ostravsko připomenou Československou brigádu a  smíšenou leteckou divizi, která se na osvobození Ostravy velkou měrou podílela.  A nejen Ostravy ale i celého Moravskoslezského a Olomouckého kraje."</w:t>
      </w:r>
    </w:p>
    <w:p>
      <w:pPr/>
      <w:r>
        <w:rPr/>
        <w:t xml:space="preserve">Vzhledem ke kulatému, již osmdesátému, výročí od konce války  byly oslavy i samotná ukázka letos pestřejší.</w:t>
      </w:r>
    </w:p>
    <w:p>
      <w:pPr/>
      <w:r>
        <w:rPr>
          <w:b w:val="1"/>
          <w:bCs w:val="1"/>
        </w:rPr>
        <w:t xml:space="preserve">anketa, návštěvníci akce</w:t>
      </w:r>
      <w:r>
        <w:rPr/>
        <w:t xml:space="preserve">: „Bylo to krásné, stihačka  byla.“</w:t>
      </w:r>
    </w:p>
    <w:p>
      <w:pPr/>
      <w:r>
        <w:rPr>
          <w:b w:val="1"/>
          <w:bCs w:val="1"/>
        </w:rPr>
        <w:t xml:space="preserve">anketa, návštěvníci akce</w:t>
      </w:r>
      <w:r>
        <w:rPr/>
        <w:t xml:space="preserve">: „Samozřejmě jsme tady  k těm 80ti letům a abychom klukům vůbec řekli, o co jde.“</w:t>
      </w:r>
    </w:p>
    <w:p>
      <w:pPr/>
      <w:r>
        <w:rPr/>
        <w:t xml:space="preserve">Součástí akce byl i pietní akt u o pár desítek metrů  vzdáleného pomníku překročení řeky Odry.</w:t>
      </w:r>
    </w:p>
    <w:p>
      <w:pPr/>
      <w:r>
        <w:rPr>
          <w:b w:val="1"/>
          <w:bCs w:val="1"/>
        </w:rPr>
        <w:t xml:space="preserve">Martina Jarošková (ANO), místostarostka MOb Ostrava-Jih</w:t>
      </w:r>
      <w:r>
        <w:rPr/>
        <w:t xml:space="preserve">:  „Bojovníci a hrdinové, kteří nastupovali do války, nasazovali to nejcennější  co měli a to vlastní životy. Tato pietní akce je podle mě hezkým gestem, jak  vzdát holt.“</w:t>
      </w:r>
    </w:p>
    <w:p>
      <w:pPr/>
      <w:r>
        <w:rPr/>
        <w:t xml:space="preserve">    Vůbec největší podívaná v rámci oslav osmdesátého  výročí osvobození města se odehrála na pravém břehu řeky Ostravice. </w:t>
      </w:r>
    </w:p>
    <w:p>
      <w:pPr/>
      <w:r>
        <w:rPr/>
        <w:t xml:space="preserve">---</w:t>
      </w:r>
    </w:p>
    <w:p>
      <w:pPr>
        <w:pStyle w:val="Heading1"/>
      </w:pPr>
      <w:r>
        <w:rPr>
          <w:sz w:val="36"/>
          <w:szCs w:val="36"/>
        </w:rPr>
        <w:t xml:space="preserve">ADRA uspořádala módní přehlídku z vyřazeného oblečení</w:t>
      </w:r>
    </w:p>
    <w:p>
      <w:pPr/>
      <w:r>
        <w:rPr>
          <w:b w:val="1"/>
          <w:bCs w:val="1"/>
        </w:rPr>
        <w:t xml:space="preserve">V rámci ochrany naší planety se rozhodla humanitární organizace ADRA uspořádat v Havířově módní přehlídku z ošacení, které lidé vyhodili do kontejnerů, nebo donesli do charitativních obchodů.</w:t>
      </w:r>
    </w:p>
    <w:p>
      <w:pPr/>
      <w:r>
        <w:rPr/>
        <w:t xml:space="preserve">Tyto krásné modely nejsou koupené v obchodě, ani nestály tisíce korun. Jen dostaly druhou šanci. Humanitární organizace ADRA chtěla lidem před hypermarketem v Havířově ukázat, že se dá šetřit životní prostředí i právě tímto způsobem.</w:t>
      </w:r>
    </w:p>
    <w:p>
      <w:pPr/>
      <w:r>
        <w:rPr>
          <w:b w:val="1"/>
          <w:bCs w:val="1"/>
        </w:rPr>
        <w:t xml:space="preserve">Marcela Holková, vedoucí charitativních obchodů ADRA: </w:t>
      </w:r>
      <w:r>
        <w:rPr/>
        <w:t xml:space="preserve">“My jsme ještě schopni z toho odpadu dát druhý život, druhou šanci těm věcem. A dneska jsme tady viděli módní přehlídku a opravdu ty věci stojí za to a nemohou být v kontejneru, nemohou být recyklované, protože opravdu ještě někomu poslouží."</w:t>
      </w:r>
    </w:p>
    <w:p>
      <w:pPr/>
      <w:r>
        <w:rPr>
          <w:b w:val="1"/>
          <w:bCs w:val="1"/>
        </w:rPr>
        <w:t xml:space="preserve">Gabriela Lukesz Gavlasová, vedoucí dobrovolnického studentského klubu: </w:t>
      </w:r>
      <w:r>
        <w:rPr/>
        <w:t xml:space="preserve">“Jsem ráda, že se mladí lidé zapojují do takových aktivit, které podporují udržitelnost a dávají druhou šanci oblečení, které by jinak skončilo někde na skládce.” </w:t>
      </w:r>
    </w:p>
    <w:p>
      <w:pPr/>
      <w:r>
        <w:rPr>
          <w:b w:val="1"/>
          <w:bCs w:val="1"/>
        </w:rPr>
        <w:t xml:space="preserve">anketa: </w:t>
      </w:r>
      <w:r>
        <w:rPr/>
        <w:t xml:space="preserve">“Určitě si myslím, že je to dobré, že lidé takto třídí věci. Celkově ta akce se mi hodně líbí, protože to je nová zkušenost je to hodně zajímavé ty outfity." </w:t>
      </w:r>
    </w:p>
    <w:p>
      <w:pPr/>
      <w:r>
        <w:rPr>
          <w:b w:val="1"/>
          <w:bCs w:val="1"/>
        </w:rPr>
        <w:t xml:space="preserve">anketa: </w:t>
      </w:r>
      <w:r>
        <w:rPr/>
        <w:t xml:space="preserve">“Já si myslím, že jsem vyfasovala úplně ty nejlepší šaty, myslím, že jsou krásné a doufám, že ta akce něčemu pomůže. Věci by se měly určitě třídit. Když doma třídím věci, tak většinou je posílám dál někomu, komu se budou líbit."</w:t>
      </w:r>
    </w:p>
    <w:p>
      <w:pPr/>
      <w:r>
        <w:rPr/>
        <w:t xml:space="preserve">Akci dát druhou šanci věcem by chtěla ADRA uspořádat také v dalších městech.</w:t>
      </w:r>
    </w:p>
    <w:p>
      <w:pPr/>
      <w:r>
        <w:rPr/>
        <w:t xml:space="preserve">---</w:t>
      </w:r>
    </w:p>
    <w:p>
      <w:pPr/>
      <w:r>
        <w:rPr/>
        <w:t xml:space="preserve">Krátké zprávy 5. 5. 2025 17.00 - 2</w:t>
      </w:r>
    </w:p>
    <w:p>
      <w:pPr/>
      <w:r>
        <w:rPr/>
        <w:t xml:space="preserve">OPRAVA PROPUSTKŮ OMEZÍ DOPRAVU MEZI HRADCEM A FULNEKEM</w:t>
      </w:r>
    </w:p>
    <w:p>
      <w:pPr/>
      <w:r>
        <w:rPr/>
        <w:t xml:space="preserve">Od pátku 9. května začíná rekonstrukce osmi propustků na silnici I/57 mezi Hradcem nad Moravicí a Fulnekem. Práce za 5,7 milionu korun potrvají do listopadu a provoz bude veden kyvadlově jedním pruhem podle semaforů. Opravy zahrnují demolici starých a výstavbu nových propustků, terénní úpravy i nové svodidla a zábradlí. </w:t>
      </w:r>
    </w:p>
    <w:p>
      <w:pPr/>
      <w:r>
        <w:rPr/>
        <w:t xml:space="preserve">OSTRAVA JE SPOLEČNOSTÍ PŘÁTELSKOU RODINĚ</w:t>
      </w:r>
    </w:p>
    <w:p>
      <w:pPr/>
      <w:r>
        <w:rPr/>
        <w:t xml:space="preserve">Magistrát města Ostravy získal certifikát „Společnost přátelská rodině 2025“ od organizace Síť pro rodinu. Ocenění vyzdvihuje prorodinná opatření jako flexibilní pracovní dobu, firemní školku či podporu návratu z rodičovské. Ostrava bodovala i veřejnou podporou rodin skrze portál Fajnarodina.cz a spoluprací s komunitními centry. Certifikace platí tři roky.</w:t>
      </w:r>
    </w:p>
    <w:p>
      <w:pPr/>
      <w:r>
        <w:rPr/>
        <w:t xml:space="preserve">---</w:t>
      </w:r>
    </w:p>
    <w:p>
      <w:pPr>
        <w:pStyle w:val="Heading1"/>
      </w:pPr>
      <w:r>
        <w:rPr>
          <w:sz w:val="36"/>
          <w:szCs w:val="36"/>
        </w:rPr>
        <w:t xml:space="preserve">Karvinský dětský koutek bude mít nové herní prvky</w:t>
      </w:r>
    </w:p>
    <w:p>
      <w:pPr/>
      <w:r>
        <w:rPr>
          <w:b w:val="1"/>
          <w:bCs w:val="1"/>
        </w:rPr>
        <w:t xml:space="preserve">Dětský koutek v parku Boženy Němcové v Karviné je plný nových herních prvků, mimo to se také rozšiřuje. Děti tak budou mít ještě více prostoru pro venkovní aktivity a zábavné i sportovní vyžití.</w:t>
      </w:r>
    </w:p>
    <w:p>
      <w:pPr/>
      <w:r>
        <w:rPr/>
        <w:t xml:space="preserve">Do dětského koutku v parku Boženy Němcové se koncem dubna nahrnuli dělníci, aby nainstalovali nové prvky a obnovili ty stávající.  </w:t>
      </w:r>
    </w:p>
    <w:p>
      <w:pPr/>
      <w:r>
        <w:rPr>
          <w:b w:val="1"/>
          <w:bCs w:val="1"/>
        </w:rPr>
        <w:t xml:space="preserve">Jana Maierová, vedoucí Odboru komunálních služeb MMK:</w:t>
      </w:r>
      <w:r>
        <w:rPr/>
        <w:t xml:space="preserve"> “Vznikne tady nové lanové centrum Plamínek, to je určeno pro děti od tří let. Potom tady nově vybudovaná bude lanovka Duo a lanové centrum Rokytka, to bude určeno pro děti od šesti let.”</w:t>
      </w:r>
    </w:p>
    <w:p>
      <w:pPr/>
      <w:r>
        <w:rPr/>
        <w:t xml:space="preserve">Při výběru atrakcí bylo dbáno především na bezpečnost a kvalitu. Rovněž bylo dbáno na to, co je v rámci dětských her oblíbené a co má u dětí úspěch. Prvky jsou vyrobeny z akátového dřeva a nerezové oceli, dopadová plocha bude z tlumícího kačírku.</w:t>
      </w:r>
    </w:p>
    <w:p>
      <w:pPr/>
      <w:r>
        <w:rPr>
          <w:b w:val="1"/>
          <w:bCs w:val="1"/>
        </w:rPr>
        <w:t xml:space="preserve">Jana Maierová, vedoucí Odboru komunálních služeb MMK:</w:t>
      </w:r>
      <w:r>
        <w:rPr/>
        <w:t xml:space="preserve"> “Dále se děti mohou těšit u těch stávajících herních prvků, které tam jsou, tak bude nově na tu věž, která je, napojen nový plastový tubus a stávající skluzavka bude vyměněná úplně za novou.”</w:t>
      </w:r>
    </w:p>
    <w:p>
      <w:pPr/>
      <w:r>
        <w:rPr>
          <w:b w:val="1"/>
          <w:bCs w:val="1"/>
        </w:rPr>
        <w:t xml:space="preserve">Michal Guziurek, Odbor komunálních služeb MMK:</w:t>
      </w:r>
      <w:r>
        <w:rPr/>
        <w:t xml:space="preserve"> “Herní prvky budou rozmístěné jakoby následujícím způsobem: Kde je teďka to bistro, tak vlevo od něho dozadu bude Plamínek pro malé děti. Jak byly kdysi ty betonové zdi lezecké, tak místo toho bude Rokytka, a lanovka bude za tou velkou atrakcí.”</w:t>
      </w:r>
    </w:p>
    <w:p>
      <w:pPr/>
      <w:r>
        <w:rPr/>
        <w:t xml:space="preserve"> Kompletní obnova i rekonstrukce bude dokončena do poloviny června letošního roku, děti tak mohou strávit začátek prázdnin i v karvinském parku.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2026-08-29T03:01:33+02:00</dcterms:created>
  <dcterms:modified xsi:type="dcterms:W3CDTF">2026-08-29T03:01:33+02:00</dcterms:modified>
</cp:coreProperties>
</file>

<file path=docProps/custom.xml><?xml version="1.0" encoding="utf-8"?>
<Properties xmlns="http://schemas.openxmlformats.org/officeDocument/2006/custom-properties" xmlns:vt="http://schemas.openxmlformats.org/officeDocument/2006/docPropsVTypes"/>
</file>