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Od 1. do 4. května hostila Orlová 37. ročník prestižního mezinárodního cyklistického závodu žen Gracia Orlová.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</w:t>
      </w:r>
      <w:br/>
      <w:r>
        <w:rPr/>
        <w:t xml:space="preserve">V kategorii mladších žáků zvítězil Jakub Konečný.</w:t>
      </w:r>
      <w:br/>
      <w:r>
        <w:rPr/>
        <w:t xml:space="preserve">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2026-03-28T11:14:57+01:00</dcterms:created>
  <dcterms:modified xsi:type="dcterms:W3CDTF">2026-03-28T11:14:57+01:00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