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spustil centrální kalendář akcí</w:t>
      </w:r>
    </w:p>
    <w:p>
      <w:pPr/>
      <w:r>
        <w:rPr>
          <w:b w:val="1"/>
          <w:bCs w:val="1"/>
        </w:rPr>
        <w:t xml:space="preserve">Nový webový portál, který slouží jako centrální kalendář kulturních, společenských a sportovních akcí, spustilo město Nový Jičín Jednoduše, na několik kliků, lze zjistit, kam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akce shromažďuje.”      </w:t>
      </w:r>
    </w:p>
    <w:p>
      <w:pPr/>
      <w:r>
        <w:rPr>
          <w:b w:val="1"/>
          <w:bCs w:val="1"/>
        </w:rPr>
        <w:t xml:space="preserve">Zdeněk Petroš, vedoucí Odboru organizačního, MěÚ Nový Jičín: </w:t>
      </w:r>
      <w:r>
        <w:rPr/>
        <w:t xml:space="preserve">“Když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w:t>
      </w:r>
    </w:p>
    <w:p>
      <w:pPr/>
      <w:r>
        <w:rPr>
          <w:b w:val="1"/>
          <w:bCs w:val="1"/>
        </w:rPr>
        <w:t xml:space="preserve">Zdeněk Petroš, vedoucí Odboru organizačního, MěÚ Nový Jičín:</w:t>
      </w:r>
      <w:r>
        <w:rPr/>
        <w:t xml:space="preserve"> “Po rozkliknutí daného formuláře můžete nahrát akci. Náš webmaster následně tu akci, pokud splňuje dané podmínky, zveřejní.”   </w:t>
      </w:r>
    </w:p>
    <w:p>
      <w:pPr/>
      <w:r>
        <w:rPr>
          <w:b w:val="1"/>
          <w:bCs w:val="1"/>
        </w:rPr>
        <w:t xml:space="preserve">Ondřej Syrovátka (ZELENÍ), 1. místostarosta Nového Jičína: </w:t>
      </w:r>
      <w:r>
        <w:rPr/>
        <w:t xml:space="preserve">“Mohu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 </w:t>
      </w:r>
    </w:p>
    <w:p>
      <w:pPr/>
      <w:r>
        <w:rPr/>
        <w:t xml:space="preserve">---</w:t>
      </w:r>
    </w:p>
    <w:p>
      <w:pPr>
        <w:pStyle w:val="Heading1"/>
      </w:pPr>
      <w:r>
        <w:rPr>
          <w:sz w:val="36"/>
          <w:szCs w:val="36"/>
        </w:rPr>
        <w:t xml:space="preserve">Osvobození Ostravy se připomínalo i v Zábřehu</w:t>
      </w:r>
    </w:p>
    <w:p>
      <w:pPr/>
      <w:r>
        <w:rPr>
          <w:b w:val="1"/>
          <w:bCs w:val="1"/>
        </w:rPr>
        <w:t xml:space="preserve">Letos si připomínáme 80 let od konce druhé světové války a jen v Ostravě to zahrnovalo řadu akcí, pietních aktů i bojových ukázek. Jednu takovou mohli lidé zažít v sobotu u zábřežské Polanecké spojky.</w:t>
      </w:r>
    </w:p>
    <w:p>
      <w:pPr/>
      <w:r>
        <w:rPr/>
        <w:t xml:space="preserve">Jak na konci druhé světové války 1. Československé tankové  brigády osvobozovaly Ostravu, mohli vidět návštěvníci sobotní Bojové cesty. Dobrovolníci  z Československé obce legionářské zde opět sehráli část tzv. ostravské operace.</w:t>
      </w:r>
    </w:p>
    <w:p>
      <w:pPr/>
      <w:r>
        <w:rPr>
          <w:b w:val="1"/>
          <w:bCs w:val="1"/>
        </w:rPr>
        <w:t xml:space="preserve">Libor Hrabal, organizátor akce, ČSOL Olomouc II</w:t>
      </w:r>
      <w:r>
        <w:rPr/>
        <w:t xml:space="preserve">: „Přijeli jsme na ostravsko připomenou Československou brigádu a  smíšenou leteckou divizi, která se na osvobození Ostravy velkou měrou podílela.  A nejen Ostravy ale i celého Moravskoslezského a Olomouckého kraje."</w:t>
      </w:r>
    </w:p>
    <w:p>
      <w:pPr/>
      <w:r>
        <w:rPr/>
        <w:t xml:space="preserve">Vzhledem ke kulatému, již osmdesátému, výročí od konce války  byly oslavy i samotná ukázka letos pestřejší.</w:t>
      </w:r>
    </w:p>
    <w:p>
      <w:pPr/>
      <w:r>
        <w:rPr>
          <w:b w:val="1"/>
          <w:bCs w:val="1"/>
        </w:rPr>
        <w:t xml:space="preserve">anketa, návštěvníci akce</w:t>
      </w:r>
      <w:r>
        <w:rPr/>
        <w:t xml:space="preserve">: „Bylo to krásné, stihačka  byla.“</w:t>
      </w:r>
    </w:p>
    <w:p>
      <w:pPr/>
      <w:r>
        <w:rPr>
          <w:b w:val="1"/>
          <w:bCs w:val="1"/>
        </w:rPr>
        <w:t xml:space="preserve">anketa, návštěvníci akce</w:t>
      </w:r>
      <w:r>
        <w:rPr/>
        <w:t xml:space="preserve">: „Samozřejmě jsme tady  k těm 80ti letům a abychom klukům vůbec řekli, o co jde.“</w:t>
      </w:r>
    </w:p>
    <w:p>
      <w:pPr/>
      <w:r>
        <w:rPr/>
        <w:t xml:space="preserve">Součástí akce byl i pietní akt u o pár desítek metrů  vzdáleného pomníku překročení řeky Odry.</w:t>
      </w:r>
    </w:p>
    <w:p>
      <w:pPr/>
      <w:r>
        <w:rPr>
          <w:b w:val="1"/>
          <w:bCs w:val="1"/>
        </w:rPr>
        <w:t xml:space="preserve">Martina Jarošková (ANO), místostarostka MOb Ostrava-Jih</w:t>
      </w:r>
      <w:r>
        <w:rPr/>
        <w:t xml:space="preserve">:  „Bojovníci a hrdinové, kteří nastupovali do války, nasazovali to nejcennější  co měli a to vlastní životy. Tato pietní akce je podle mě hezkým gestem, jak  vzdát holt.“</w:t>
      </w:r>
    </w:p>
    <w:p>
      <w:pPr/>
      <w:r>
        <w:rPr/>
        <w:t xml:space="preserve">    Vůbec největší podívaná v rámci oslav osmdesátého  výročí osvobození města se odehrála na pravém břehu řeky Ostravice. </w:t>
      </w:r>
    </w:p>
    <w:p>
      <w:pPr/>
      <w:r>
        <w:rPr/>
        <w:t xml:space="preserve">---</w:t>
      </w:r>
    </w:p>
    <w:p>
      <w:pPr>
        <w:pStyle w:val="Heading1"/>
      </w:pPr>
      <w:r>
        <w:rPr>
          <w:sz w:val="36"/>
          <w:szCs w:val="36"/>
        </w:rPr>
        <w:t xml:space="preserve">Oslavy 1. máje zaplnily náměstí Ostrava-Jih</w:t>
      </w:r>
    </w:p>
    <w:p>
      <w:pPr/>
      <w:r>
        <w:rPr>
          <w:b w:val="1"/>
          <w:bCs w:val="1"/>
        </w:rPr>
        <w:t xml:space="preserve">První máj letos v Ostravě-Jihu přinesl nejen krásné jarní počasí, ale i bohatý program, který na hrabůvkovské náměstí přilákal stovky návštěvníků všech věkových kategorií. Tradiční oslavy Svátku práce završilo postavení májky v centru náměstí.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„Máme  tady spoustu věcí jako třeba dílničky pro děti, hudební vystoupení, například  děti ze školy tady zpívaly a je tady i občerstvení.“</w:t>
      </w:r>
    </w:p>
    <w:p>
      <w:pPr/>
      <w:r>
        <w:rPr/>
        <w:t xml:space="preserve">Kromě vrcholu programu - postavení májky -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dovezli dobrovolní  hasiči z Hrabůvky a hasiči se postarali i o její postavení. </w:t>
      </w:r>
    </w:p>
    <w:p>
      <w:pPr/>
      <w:r>
        <w:rPr/>
        <w:t xml:space="preserve">---</w:t>
      </w:r>
    </w:p>
    <w:p>
      <w:pPr>
        <w:pStyle w:val="Heading1"/>
      </w:pPr>
      <w:r>
        <w:rPr>
          <w:sz w:val="36"/>
          <w:szCs w:val="36"/>
        </w:rPr>
        <w:t xml:space="preserve">Karvinský dětský koutek bude mít nové herní prvky</w:t>
      </w:r>
    </w:p>
    <w:p>
      <w:pPr/>
      <w:r>
        <w:rPr>
          <w:b w:val="1"/>
          <w:bCs w:val="1"/>
        </w:rPr>
        <w:t xml:space="preserve">Dětský koutek v parku Boženy Němcové v Karviné je plný nových herních prvků, mimo to se také rozšiřuje. Děti tak budou mít ještě více prostoru pro venkovní aktivity a zábavné i sportovní vyžití.</w:t>
      </w:r>
    </w:p>
    <w:p>
      <w:pPr/>
      <w:r>
        <w:rPr/>
        <w:t xml:space="preserve">Do dětského koutku v parku Boženy Němcové se koncem dubna nahrnuli dělníci, aby nainstalovali nové prvky a obnovili ty stávající. </w:t>
      </w:r>
      <w:br/>
    </w:p>
    <w:p>
      <w:pPr/>
      <w:r>
        <w:rPr>
          <w:b w:val="1"/>
          <w:bCs w:val="1"/>
        </w:rPr>
        <w:t xml:space="preserve">Jana Maierová, vedoucí Odboru komunálních služeb MMK:</w:t>
      </w:r>
      <w:r>
        <w:rPr/>
        <w:t xml:space="preserve"> “Vznikne tady nové lanové centrum Plamínek, to je určeno pro děti od tří let. Potom tady nově vybudovaná bude lanovka Duo a lanové centrum Rokytka, to bude určeno pro děti od šesti let.”</w:t>
      </w:r>
    </w:p>
    <w:p>
      <w:pPr/>
      <w:r>
        <w:rPr/>
        <w:t xml:space="preserve">Při výběru atrakcí bylo dbáno především na bezpečnost a kvalitu. Rovněž bylo dbáno na to, co je v rámci dětských her oblíbené a co má u dětí úspěch. Prvky jsou vyrobeny z akátového dřeva a nerezové oceli, dopadová plocha bude z tlumícího kačírku.</w:t>
      </w:r>
    </w:p>
    <w:p>
      <w:pPr/>
      <w:r>
        <w:rPr>
          <w:b w:val="1"/>
          <w:bCs w:val="1"/>
        </w:rPr>
        <w:t xml:space="preserve">Jana Maierová, vedoucí Odboru komunálních služeb MMK:</w:t>
      </w:r>
      <w:r>
        <w:rPr/>
        <w:t xml:space="preserve"> “Dále se děti mohou těšit u těch stávajících herních prvků, které tam jsou, tak bude nově na tu věž, která je, napojen nový plastový tubus a stávající skluzavka bude vyměněná úplně za novou.”</w:t>
      </w:r>
    </w:p>
    <w:p>
      <w:pPr/>
      <w:r>
        <w:rPr>
          <w:b w:val="1"/>
          <w:bCs w:val="1"/>
        </w:rPr>
        <w:t xml:space="preserve">Michal Guziurek, Odbor komunálních služeb MMK:</w:t>
      </w:r>
      <w:r>
        <w:rPr/>
        <w:t xml:space="preserve"> “Herní prvky budou rozmístěné jakoby následujícím způsobem: Kde je teďka to bistro, tak vlevo od něho dozadu bude Plamínek pro malé děti. Jak byly kdysi ty betonové zdi lezecké, tak místo toho bude Rokytka, a lanovka bude za tou velkou atrakcí.”</w:t>
      </w:r>
    </w:p>
    <w:p>
      <w:pPr/>
      <w:r>
        <w:rPr/>
        <w:t xml:space="preserve"> Kompletní obnova i rekonstrukce bude dokončena do poloviny června letošního roku, děti tak mohou strávit začátek prázdnin i v karvinském parku.</w:t>
      </w:r>
      <w:br/>
    </w:p>
    <w:p>
      <w:pPr/>
      <w:r>
        <w:rPr/>
        <w:t xml:space="preserve">---</w:t>
      </w:r>
    </w:p>
    <w:p>
      <w:pPr>
        <w:pStyle w:val="Heading1"/>
      </w:pPr>
      <w:r>
        <w:rPr>
          <w:sz w:val="36"/>
          <w:szCs w:val="36"/>
        </w:rPr>
        <w:t xml:space="preserve">Lidé si výjimečně prohlédli třídící linku odpadů</w:t>
      </w:r>
    </w:p>
    <w:p>
      <w:pPr/>
      <w:r>
        <w:rPr>
          <w:b w:val="1"/>
          <w:bCs w:val="1"/>
        </w:rPr>
        <w:t xml:space="preserve">Technické služby Opava se zapojily do akce Den země, který připadá na 22. dubna a jeho cílem je podpořit ochranu přírody. Uspořály exkurzi na třídící linku odpadů.</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p>
      <w:pPr/>
      <w:r>
        <w:rPr/>
        <w:t xml:space="preserve">---</w:t>
      </w:r>
    </w:p>
    <w:p>
      <w:pPr>
        <w:pStyle w:val="Heading1"/>
      </w:pPr>
      <w:r>
        <w:rPr>
          <w:sz w:val="36"/>
          <w:szCs w:val="36"/>
        </w:rPr>
        <w:t xml:space="preserve">Dobrovolní hasiči upozorňují na nedostatek lidí</w:t>
      </w:r>
    </w:p>
    <w:p>
      <w:pPr/>
      <w:r>
        <w:rPr>
          <w:b w:val="1"/>
          <w:bCs w:val="1"/>
        </w:rPr>
        <w:t xml:space="preserve">Sbor dobrovolných hasičů v Havířově-Životicích uspořádal pro veřejnost Den otevřených dveří. Hlavním smyslem akce však nebyla jen ukázka jejich práce, jednotka bojuje s nedostatkem dobrovolníků. Jedná se však o celorepublikový problém.</w:t>
      </w:r>
    </w:p>
    <w:p>
      <w:pPr/>
      <w:r>
        <w:rPr/>
        <w:t xml:space="preserve">Obléknout si výstroj hasičů, sednout si za volant velkého vozu, bylo lákadlem pro rodiny s dětmi, které navštívili zbrojnici dobrovolných hasičů v Havířově-Životicích.</w:t>
      </w:r>
    </w:p>
    <w:p>
      <w:pPr/>
      <w:r>
        <w:rPr>
          <w:b w:val="1"/>
          <w:bCs w:val="1"/>
        </w:rPr>
        <w:t xml:space="preserve">anketa: </w:t>
      </w:r>
      <w:r>
        <w:rPr/>
        <w:t xml:space="preserve">"Já jsem tady viděl terč a žebřík a ještě jsme byli nahoře a tam bylo všechno. Já jsem byl v autě a přímo jsem držel volant.”</w:t>
      </w:r>
    </w:p>
    <w:p>
      <w:pPr/>
      <w:r>
        <w:rPr>
          <w:b w:val="1"/>
          <w:bCs w:val="1"/>
        </w:rPr>
        <w:t xml:space="preserve">anketa: </w:t>
      </w:r>
      <w:r>
        <w:rPr/>
        <w:t xml:space="preserve">"Když někde jedou hasiči, tak musíme zastavit, podívat se na ně, takže bylo jasné, že tady dnes nemůžeme chybět."</w:t>
      </w:r>
    </w:p>
    <w:p>
      <w:pPr/>
      <w:r>
        <w:rPr/>
        <w:t xml:space="preserve">Jednotka akci uspořádala i proto, že bojuje s úbytkem hasičů a nutně potřebuje nové, tak aby mohla bezproblémově držet služby a být připravena k zásahu.</w:t>
      </w:r>
    </w:p>
    <w:p>
      <w:pPr/>
      <w:r>
        <w:rPr>
          <w:b w:val="1"/>
          <w:bCs w:val="1"/>
        </w:rPr>
        <w:t xml:space="preserve">Zoroslav Blaho, strojník SDH Havířov-Životice: </w:t>
      </w:r>
      <w:r>
        <w:rPr/>
        <w:t xml:space="preserve">"Jako předurčení na vodu děláme výcviky, pravidelná cvičení. Snažíme se nějakým způsobem tady ty lidi dotlačit. Dneska je doba taková, že zadarmo to fakt nikdo dělat nechce. A to je ten hlavní problém, proč několik stovek hasičů v celé republice ubývá. Když to takovým tempem půjde dejme tomu do pěti let, tak je tady ohrožena ta akceschopnost."</w:t>
      </w:r>
    </w:p>
    <w:p>
      <w:pPr/>
      <w:r>
        <w:rPr/>
        <w:t xml:space="preserve">Jediné finanční prostředky mají hasiči jen od radnic, které ale pokryjí provozní náklady. Po nějaké formě odměn volá i Sdružení hasičů Čech, Moravy a Slezska. Jako vhodné se jeví například finanční ohodnocení jako mají lidé, kteří působí ve vojenských zálohách.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2026-03-23T14:09:34+01:00</dcterms:created>
  <dcterms:modified xsi:type="dcterms:W3CDTF">2026-03-23T14:09:34+01:00</dcterms:modified>
</cp:coreProperties>
</file>

<file path=docProps/custom.xml><?xml version="1.0" encoding="utf-8"?>
<Properties xmlns="http://schemas.openxmlformats.org/officeDocument/2006/custom-properties" xmlns:vt="http://schemas.openxmlformats.org/officeDocument/2006/docPropsVTypes"/>
</file>