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Poruba vrací do veřejného prostoru vodní prvky</w:t>
      </w:r>
    </w:p>
    <w:p>
      <w:pPr/>
      <w:r>
        <w:rPr>
          <w:b w:val="1"/>
          <w:bCs w:val="1"/>
        </w:rPr>
        <w:t xml:space="preserve">Po zimní přestávce se v Porubě opět spouští fontány, které zkrášlují parky i náměstí. Postupem času sice některé zanikly, obvod se je ale snaží opět postupně vracet do života. Na nové vodní prvky se můžeme těšit například u Floridy.</w:t>
      </w:r>
    </w:p>
    <w:p>
      <w:pPr/>
      <w:r>
        <w:rPr/>
        <w:t xml:space="preserve">Ostrava-Poruba, která je proslavená svou architekturou ve stylu sorela, byla v minulosti známá i díky zajímavým vodotryskům. Ty byly ale v minulosti zrušeny. Současné vedení této části města to chce změnit a oblíbené vodní prvky vrací do veřejného prostoru a přidává i další.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"Musím říct, že když jsem před lety začínala ve vedení Poruby, tak tady nebyly žádné vodní prvky. Byly kdysi, ale časem z různých důvodů vymizely."</w:t>
      </w:r>
    </w:p>
    <w:p>
      <w:pPr/>
      <w:r>
        <w:rPr/>
        <w:t xml:space="preserve">Lidé tak už mohou obdivovat vodotrysk Vladislava Gajdy před kulturním domem Poklad.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"Já jsem moc ráda, že se nám během let daří zprovozňovat vodní prvky. Jeden z prvních byl na Družbě. Také už tryská kašna u KD Poklad."</w:t>
      </w:r>
    </w:p>
    <w:p>
      <w:pPr/>
      <w:r>
        <w:rPr/>
        <w:t xml:space="preserve">Vodní prvky jsou každoročně zprovozňovány už na začátku května, pokud to dovolí počasí.</w:t>
      </w:r>
    </w:p>
    <w:p>
      <w:pPr/>
      <w:r>
        <w:rPr>
          <w:b w:val="1"/>
          <w:bCs w:val="1"/>
        </w:rPr>
        <w:t xml:space="preserve">Richard Hanáčik (ANO), místostarosta:</w:t>
      </w:r>
      <w:r>
        <w:rPr/>
        <w:t xml:space="preserve"> "Vždy sledujeme jestli se neblíží nějaké přízemní mrazíky, jelikož je to voda a mohlo by se stát, že by to zmrzlo a poškodilo to technologii, ale zpravidla je to začátek května."   </w:t>
      </w:r>
    </w:p>
    <w:p>
      <w:pPr/>
      <w:r>
        <w:rPr/>
        <w:t xml:space="preserve">Ještě v letošním roce přibydou v Porubě nové vodní prvky Floridy, kde probíhá celková úprava prostoru.</w:t>
      </w:r>
    </w:p>
    <w:p>
      <w:pPr/>
      <w:r>
        <w:rPr>
          <w:b w:val="1"/>
          <w:bCs w:val="1"/>
        </w:rPr>
        <w:t xml:space="preserve">Richard Hanáčik (ANO), místostarosta: </w:t>
      </w:r>
      <w:r>
        <w:rPr/>
        <w:t xml:space="preserve">"Další vodní prvky chystáme v rekonstruovaném prostoru u Floridy, kde budou celkem tři, včetně novinky, což je mlžítko, které může ochladit tělo v parných dnech." </w:t>
      </w:r>
    </w:p>
    <w:p>
      <w:pPr/>
      <w:r>
        <w:rPr/>
        <w:t xml:space="preserve">Další na řadě je pak obnova vodotrysku Vertikála na Havlíčkově náměstí, který je rovněž dílem Vladislava Gajdy.</w:t>
      </w:r>
    </w:p>
    <w:p>
      <w:pPr/>
      <w:r>
        <w:rPr>
          <w:b w:val="1"/>
          <w:bCs w:val="1"/>
        </w:rPr>
        <w:t xml:space="preserve">Jakub Gajda, syn Vladislava Gajdy, sochař: "</w:t>
      </w:r>
      <w:r>
        <w:rPr/>
        <w:t xml:space="preserve">Ta plastika má skutečně podobu vertikály a je svařena z nerezových trubek někdy počátkem 70. let, takže je to vlastě abstraktní věc, která dominuje tomu obrovskému náměstí."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 "Doufáme, že pokud to dobře půjde, tak by mohl být zprovozněn už v příštím roce." </w:t>
      </w:r>
    </w:p>
    <w:p>
      <w:pPr/>
      <w:r>
        <w:rPr/>
        <w:t xml:space="preserve">V Porubě jsou ale také další dva vodní prvky v areálu Vysoké školy báňské, jde o vodopád u auly a další je fakulty elektrotechniky.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Absolventi Seniorské akademie si převzali diplomy</w:t>
      </w:r>
    </w:p>
    <w:p>
      <w:pPr/>
      <w:r>
        <w:rPr>
          <w:b w:val="1"/>
          <w:bCs w:val="1"/>
        </w:rPr>
        <w:t xml:space="preserve">V Kulturním domě Poklad se uskutečnila promoce už 4. ročníku Seniorské akademie. Úspěšní absolventi převzali diplomy, drobné dárky a také gratulace a uznání nejen od vedení Seniorské akademie, ale i zástupců obvodu.</w:t>
      </w:r>
    </w:p>
    <w:p>
      <w:pPr/>
      <w:r>
        <w:rPr/>
        <w:t xml:space="preserve">Seniorská akademie je program celoživotního vzdělávání pro seniory, který v Porubě v Kulturním domě Poklad funguje od roku 2021. </w:t>
      </w:r>
    </w:p>
    <w:p>
      <w:pPr/>
      <w:r>
        <w:rPr>
          <w:b w:val="1"/>
          <w:bCs w:val="1"/>
        </w:rPr>
        <w:t xml:space="preserve">Jan Rokyta, organizátor Seniorské akademie Poklad: </w:t>
      </w:r>
      <w:r>
        <w:rPr>
          <w:i w:val="1"/>
          <w:iCs w:val="1"/>
        </w:rPr>
        <w:t xml:space="preserve">,,Za jejím vznikem stála především naše paní jednatelka Darina Daňková, která velmi fandí Univerzitám třetího věku, to znamená vzdělávání seniorů. Semestr probíhá vždy v pěti přednáškových odpoledních. V každé to odpoledne se konají dvě přednášky pro dvě třídy. To znamená, že ty dvě třídy se vždy prohodí. </w:t>
      </w:r>
      <w:r>
        <w:rPr>
          <w:i w:val="1"/>
          <w:iCs w:val="1"/>
        </w:rPr>
        <w:t xml:space="preserve">Vždy ve dvou semestrech, v podzimním a jarním, se střídají různí lektoři, kteří přinášejí především umělecká témata. Měli jsme třeba přednášku o historii Ostravy, měli jsme přednášku o médiích. Měli jsme přednášku o propojování generací a tak dále.” </w:t>
      </w:r>
    </w:p>
    <w:p>
      <w:pPr/>
      <w:r>
        <w:rPr>
          <w:b w:val="1"/>
          <w:bCs w:val="1"/>
        </w:rPr>
        <w:t xml:space="preserve">Darina Daňková, organizátorka</w:t>
      </w:r>
      <w:r>
        <w:rPr>
          <w:b w:val="1"/>
          <w:bCs w:val="1"/>
        </w:rPr>
        <w:t xml:space="preserve">, přednášející Seniorské akademie Poklad: </w:t>
      </w:r>
      <w:r>
        <w:rPr>
          <w:i w:val="1"/>
          <w:iCs w:val="1"/>
        </w:rPr>
        <w:t xml:space="preserve">,,V letošním roce jsem měla poprvé roli nejen organizátora seniorské akademie, kterou děláme společně s Jankem Rokytou, ale byla jsem i v roli vyučujícího. Měla jsem téma Dialog mezi generacemi, to znamená že jsem v těchto letech.  Bylo pro mě zajímavé i vnímat seniorskou generaci, jak oni se dívají na ty jiné generace.” </w:t>
      </w:r>
    </w:p>
    <w:p>
      <w:pPr/>
      <w:r>
        <w:rPr/>
        <w:t xml:space="preserve">Seniorská akademie je určena všem přibližně od 55 let. A zájem uchazečů stále roste.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,,Seniorská akademie je úžasný projekt, my jako MOb Poruba se podílíme na tomto projektu. A v letošním roce musím říct, že je velká účast a za to jsme rádi. Seniorská akademie běží tady v Porubě už 4. ročníkem. Projekt </w:t>
      </w:r>
      <w:r>
        <w:rPr>
          <w:i w:val="1"/>
          <w:iCs w:val="1"/>
        </w:rPr>
        <w:t xml:space="preserve">podporujeme od úplných začátků.” </w:t>
      </w:r>
    </w:p>
    <w:p>
      <w:pPr/>
      <w:r>
        <w:rPr/>
        <w:t xml:space="preserve">V současné době Seniorská akademie nabízí až 80 míst, která se už letos podařila téměř zaplnit. Z 69 účastníků promovalo 56 úspěšných absolventů.</w:t>
      </w:r>
    </w:p>
    <w:p>
      <w:pPr/>
      <w:r>
        <w:rPr>
          <w:b w:val="1"/>
          <w:bCs w:val="1"/>
        </w:rPr>
        <w:t xml:space="preserve">Anketa: absolventi Seniorské akademie Poklad: </w:t>
      </w:r>
      <w:r>
        <w:rPr>
          <w:i w:val="1"/>
          <w:iCs w:val="1"/>
        </w:rPr>
        <w:t xml:space="preserve">,,Chodím druhým rokem, protože jsem odešla do důchodu, byla jsem vždy aktivní a hledala jsem nové kontakty a nové zájmy a přednášky vypadaly zajímavě. ”</w:t>
      </w:r>
    </w:p>
    <w:p>
      <w:pPr/>
      <w:r>
        <w:rPr>
          <w:i w:val="1"/>
          <w:iCs w:val="1"/>
        </w:rPr>
        <w:t xml:space="preserve">,,My jsme tady už počtvrté na promoci. Tady s kolegyní, se kterou jsme se seznámily, chodíme čtvrtý rok a navštěvujeme se a tak různě. Hodně nás to naplňuje a líbí se nám tu."</w:t>
      </w:r>
    </w:p>
    <w:p>
      <w:pPr/>
      <w:r>
        <w:rPr>
          <w:i w:val="1"/>
          <w:iCs w:val="1"/>
        </w:rPr>
        <w:t xml:space="preserve">"Boj s Alzheimerem, nic jiného v tom není. A ještě budu moci ukazovat, že jsem chytřejší než sousedka.  Je tu strašně fajn parta, dobrá témata. Mě nejvíce zaujala historie Ostravy. Bez Senior akademie nelze žít.” </w:t>
      </w:r>
    </w:p>
    <w:p>
      <w:pPr/>
      <w:r>
        <w:rPr/>
        <w:t xml:space="preserve">Další ročník Seniorské akademie začne v říjnu. Veškeré informace najdou zájemci na internetových stránkách Kulturního domu Poklad, který seniorům nabízí i další akce, jako jsou divadla nebo koncerty. A můžeme prozradit, že se chystají také čaje o páté.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Porubu letos opět oživí květinové louky</w:t>
      </w:r>
    </w:p>
    <w:p>
      <w:pPr/>
      <w:r>
        <w:rPr>
          <w:b w:val="1"/>
          <w:bCs w:val="1"/>
        </w:rPr>
        <w:t xml:space="preserve">Poruba se s příchodem teplejšího počasí opět zazelenala a zbarvily se už i záhony. Veřejný prostor zkrášlí také ještě oblíbené květinové louky, kterých bude letos pět.</w:t>
      </w:r>
    </w:p>
    <w:p>
      <w:pPr/>
      <w:r>
        <w:rPr/>
        <w:t xml:space="preserve">Květinové louky se v Porubě začaly objevovat v roce 2021 a okamžitě si jich lidé všimli a oblíbili si je. Poruba je proto každým rokem obnovuje a dokonce se staly inspirací pro jiné obvody i města.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,,Porubské květinové louky už jsou fenoménem. </w:t>
      </w:r>
      <w:r>
        <w:rPr>
          <w:i w:val="1"/>
          <w:iCs w:val="1"/>
        </w:rPr>
        <w:t xml:space="preserve">My jsme s nimi začali zhruba 3-4 roky zpátky. </w:t>
      </w:r>
      <w:r>
        <w:rPr>
          <w:i w:val="1"/>
          <w:iCs w:val="1"/>
        </w:rPr>
        <w:t xml:space="preserve">Od té doby každým rokem se snažíme květinové louky opakovat. Měníme místa, ale některá zůstávají. 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Od nás se inspirovalo i několik subjektů. Je to určitě město Havířov nebo havířovská nemocnice, která od nás chtěla i tipy, jakým způsobem se o to staráme.</w:t>
      </w:r>
      <w:r>
        <w:rPr>
          <w:i w:val="1"/>
          <w:iCs w:val="1"/>
        </w:rPr>
        <w:t xml:space="preserve">” </w:t>
      </w:r>
    </w:p>
    <w:p>
      <w:pPr/>
      <w:r>
        <w:rPr/>
        <w:t xml:space="preserve">V minulém roce jsme mohli v obvodu narazit na 14 květinových luk. Letos jich bude pět.</w:t>
      </w:r>
    </w:p>
    <w:p>
      <w:pPr/>
      <w:r>
        <w:rPr>
          <w:b w:val="1"/>
          <w:bCs w:val="1"/>
        </w:rPr>
        <w:t xml:space="preserve">Renáta Hovjacká, odbor technických služeb a zeleně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letošním roce zakládáme 5 květinových luk. Máme jich o 9 méně než v minulém roce. Ale co se týče ploch, tak jich budeme mít 2800 m2, kleslo nám to asi o 1000 m2. 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Je to z důvodu silného zaplevelení pozemků, a proto abychom docílili vyčištění těch bývalých květnatých luk od plevelných rostlin</w:t>
      </w:r>
      <w:r>
        <w:rPr>
          <w:b w:val="1"/>
          <w:bCs w:val="1"/>
          <w:i w:val="1"/>
          <w:iCs w:val="1"/>
        </w:rPr>
        <w:t xml:space="preserve">.”</w:t>
      </w:r>
    </w:p>
    <w:p>
      <w:pPr/>
      <w:r>
        <w:rPr/>
        <w:t xml:space="preserve">Květinové louky se letos poprvé v Porubě vysazují také s přispěním OZO Ostrava. Jejich příprava vyjde celkem zhruba na půl milionu korun.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,,V letošním roce se nám povedlo získat i nějaké finance od společnosti OZO, která v Ostravě zajišťuje vývoz odpadních nádob. A každý rok vyhlašují dotační tituly a používají zde peníze, které jsou z výtěžků Reuse centra. A v letošním roce se podařilo Porubě zvítězit a výsadbu letošních květinových luk spolufinancuje OZO.” </w:t>
      </w:r>
    </w:p>
    <w:p>
      <w:pPr/>
      <w:r>
        <w:rPr/>
        <w:t xml:space="preserve">Vysévaná semínka pocházejí z Německa, Nizozemska, Belgie a doplňuje je vyrobená směs. </w:t>
      </w:r>
    </w:p>
    <w:p>
      <w:pPr/>
      <w:r>
        <w:rPr>
          <w:b w:val="1"/>
          <w:bCs w:val="1"/>
        </w:rPr>
        <w:t xml:space="preserve">Renáta Hovjacká, odbor technických služeb a zeleně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,,Je tady asi 30 až 40 druhů v jedné směsi - máky, sluncovky, slunečnice, chrpy tam jsou, je tam strašně moc kytek, a proto to dělá takovou barevnou masu.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Ty louky přilákají neuvěřitelné množství hmyzu. </w:t>
      </w:r>
      <w:r>
        <w:rPr>
          <w:i w:val="1"/>
          <w:iCs w:val="1"/>
        </w:rPr>
        <w:t xml:space="preserve">Zadržuje to vodu, zvyšuje vzdušnou vlhkost, má to neuvěřitelné benefity do měst.”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,,Výsev luk začíná už na podzim předchozího roku, kdy je louka zplanýrovaná, jsou odstraněny plevele. Přes zimu se to nechá žít svým životem a na jaře dojde k druhému odstranění plevelu, louka se zplanýruje a v průběhu května dojde k výsevu. </w:t>
      </w:r>
      <w:r>
        <w:rPr>
          <w:i w:val="1"/>
          <w:iCs w:val="1"/>
        </w:rPr>
        <w:t xml:space="preserve">Potom vlastně až všechny kytky odkvetou, louka už není hezká, tak v podzimních měsících se poseče a cyklus začíná znovu.”</w:t>
      </w:r>
      <w:r>
        <w:rPr>
          <w:b w:val="1"/>
          <w:bCs w:val="1"/>
        </w:rPr>
        <w:t xml:space="preserve"> </w:t>
      </w:r>
    </w:p>
    <w:p>
      <w:pPr/>
      <w:r>
        <w:rPr/>
        <w:t xml:space="preserve">Květinové louky můžete obdivovat na Francouzské ulici, v Oáze klidu, u Oblouku, na Náměstí V. Vacka a na Havlíčkově náměstí.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5-05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2026-08-27T06:45:54+02:00</dcterms:created>
  <dcterms:modified xsi:type="dcterms:W3CDTF">2026-08-27T06:45:54+02:00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