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Střelba uvnitř soudu v Novém Jičíně spustila cvičení</w:t>
      </w:r>
    </w:p>
    <w:p>
      <w:pPr/>
      <w:r>
        <w:rPr>
          <w:b w:val="1"/>
          <w:bCs w:val="1"/>
        </w:rPr>
        <w:t xml:space="preserve">V budově soudu v Novém Jičíně bylo dnes dopoledne slyšet střelbu a volání o pomoc, ovšem jako součást taktického cvičení policie a dalších složek integrovaného záchranného systému. Střelce se během simulace podařilo eliminovat do dvou hodin.</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p>
      <w:pPr/>
      <w:r>
        <w:rPr/>
        <w:t xml:space="preserve">---</w:t>
      </w:r>
    </w:p>
    <w:p>
      <w:pPr>
        <w:pStyle w:val="Heading1"/>
      </w:pPr>
      <w:r>
        <w:rPr>
          <w:sz w:val="36"/>
          <w:szCs w:val="36"/>
        </w:rPr>
        <w:t xml:space="preserve">Městské koupaliště v Opavě prochází rekonstrukcí</w:t>
      </w:r>
    </w:p>
    <w:p>
      <w:pPr/>
      <w:r>
        <w:rPr>
          <w:b w:val="1"/>
          <w:bCs w:val="1"/>
        </w:rPr>
        <w:t xml:space="preserve">Městské koupaliště v Opavě se připravuje na letní sezonu. Aktuálně prochází rekonstrukcí přízemí hlavní budovy, která je spolu s bazény vedena v seznamu kulturních památek a na které se podepsaly loňské zářijové povodně.</w:t>
      </w:r>
    </w:p>
    <w:p>
      <w:pPr/>
      <w:r>
        <w:rPr/>
        <w:t xml:space="preserve">Při loňských povodních voda zatopila hlavní budovu městského koupaliště v Opavě až do výšky metr 20. Jakmile opadla, celé přízemí bylo vyčištěno od nánosů bahna a v současné době se opravuje vše, co bylo poškozeno. </w:t>
      </w:r>
    </w:p>
    <w:p>
      <w:pPr/>
      <w:r>
        <w:rPr>
          <w:b w:val="1"/>
          <w:bCs w:val="1"/>
        </w:rPr>
        <w:t xml:space="preserve">Petr Mikeska, vedoucí provozu, Městské koupaliště Opava: </w:t>
      </w:r>
      <w:r>
        <w:rPr/>
        <w:t xml:space="preserve">"V tuto chvíli bylo domluveno, že dojde k obroušení zdiva do výšky metr a půl a budeme dál pozorovat. Opravíme kabiny, skříňky a sociální zařízení tak, aby jsme mohli od 1.6. otevřít pro návštěvníky.” </w:t>
      </w:r>
    </w:p>
    <w:p>
      <w:pPr/>
      <w:r>
        <w:rPr/>
        <w:t xml:space="preserve">Jen ve spodní části budovy se nachází asi 650 skříněk. Všechny byly vydezinfikovány a prochází lokálními opravami. </w:t>
      </w:r>
    </w:p>
    <w:p>
      <w:pPr/>
      <w:r>
        <w:rPr>
          <w:b w:val="1"/>
          <w:bCs w:val="1"/>
        </w:rPr>
        <w:t xml:space="preserve">Petr Mikeska, vedoucí provozu, Městské koupaliště Opava: </w:t>
      </w:r>
      <w:r>
        <w:rPr/>
        <w:t xml:space="preserve">“Tím, že to bylo dělané jako repliky původních skříněk, je to všechno z masivu a povodeň je výrazně nepoškodila.” </w:t>
      </w:r>
    </w:p>
    <w:p>
      <w:pPr/>
      <w:r>
        <w:rPr/>
        <w:t xml:space="preserve">Voda zničila i pískovou pláž, kterou pokrývala asi 5 centimetrová vrstva bahna. </w:t>
      </w:r>
    </w:p>
    <w:p>
      <w:pPr/>
      <w:r>
        <w:rPr>
          <w:b w:val="1"/>
          <w:bCs w:val="1"/>
        </w:rPr>
        <w:t xml:space="preserve">Petr Mikeska, vedoucí provozu, Městské koupaliště Opava: </w:t>
      </w:r>
      <w:r>
        <w:rPr/>
        <w:t xml:space="preserve">"Písek jako pláž je navezen, je tu křemičitý písek bílý tak, aby zážitek návštěvníků byl podstatně lepší. Je tady dovezeno asi 1200 tun písku.”</w:t>
      </w:r>
    </w:p>
    <w:p>
      <w:pPr/>
      <w:r>
        <w:rPr/>
        <w:t xml:space="preserve">Bazénová vana naštěstí poškozena nebyla, velká voda ale zničila bazénovou technologii. </w:t>
      </w:r>
      <w:br/>
    </w:p>
    <w:p>
      <w:pPr/>
      <w:r>
        <w:rPr>
          <w:b w:val="1"/>
          <w:bCs w:val="1"/>
        </w:rPr>
        <w:t xml:space="preserve">Tomáš Koller, elektrikář: </w:t>
      </w:r>
      <w:r>
        <w:rPr/>
        <w:t xml:space="preserve">“Musí se to vyměnit, je to plné bláta, bylo to pod vodou, takže to je prostě marné.”</w:t>
      </w:r>
    </w:p>
    <w:p>
      <w:pPr/>
      <w:r>
        <w:rPr/>
        <w:t xml:space="preserve">Rekonstrukcí prochází také dlažba, kterou voda místy vyplavila.</w:t>
      </w:r>
    </w:p>
    <w:p>
      <w:pPr/>
      <w:r>
        <w:rPr>
          <w:b w:val="1"/>
          <w:bCs w:val="1"/>
        </w:rPr>
        <w:t xml:space="preserve">Petr Mikeska, vedoucí provozu, Městské koupaliště Opava:</w:t>
      </w:r>
      <w:r>
        <w:rPr/>
        <w:t xml:space="preserve"> “Práce se provádí tak, aby bylo možné absolvovat sezonu s tím, že finální opravy budou probíhat od září do listopadu."</w:t>
      </w:r>
    </w:p>
    <w:p>
      <w:pPr/>
      <w:r>
        <w:rPr/>
        <w:t xml:space="preserve">Škody, které velká voda v areálu koupaliště napáchala, se odhadují na 23 milionů korun. I přesto se vstupné oproti loňsku nezmění.  </w:t>
      </w:r>
    </w:p>
    <w:p>
      <w:pPr/>
      <w:r>
        <w:rPr/>
        <w:t xml:space="preserve">---</w:t>
      </w:r>
    </w:p>
    <w:p>
      <w:pPr>
        <w:pStyle w:val="Heading1"/>
      </w:pPr>
      <w:r>
        <w:rPr>
          <w:sz w:val="36"/>
          <w:szCs w:val="36"/>
        </w:rPr>
        <w:t xml:space="preserve">Vrcholek Haldy Ema bude pro turisty přístupnější</w:t>
      </w:r>
    </w:p>
    <w:p>
      <w:pPr/>
      <w:r>
        <w:rPr>
          <w:b w:val="1"/>
          <w:bCs w:val="1"/>
        </w:rPr>
        <w:t xml:space="preserve">Halda Ema láká turisty výhledem i ojedinělým dýmajícím podložím. Ostrava ji nyní upraví pro větší komfort a jednodušší přístup návštěvníků na její vrchol. Zásahy ale musí zachovat její jedinečný charakter i cenný ekosystém.</w:t>
      </w:r>
    </w:p>
    <w:p>
      <w:pPr/>
      <w:r>
        <w:rPr/>
        <w:t xml:space="preserve">Halda Ema ve Slezské Ostravě je přibližně 315 metrů vysoká a je zhruba 80 metrů nad okolním terénem. Vznikla v první polovině 20. století a jde o hlušinu z Dolu Tojice, který patřil hraběti Wilczkovi. Ema se jmenuje po jeho manželce. Díky termické aktivitě haldy a její výšce z ní stalo vyhledávané místo a Ostrava ho chce ještě zatraktivnit vylepšením infrastruktury.</w:t>
      </w:r>
    </w:p>
    <w:p>
      <w:pPr/>
      <w:r>
        <w:rPr>
          <w:b w:val="1"/>
          <w:bCs w:val="1"/>
        </w:rPr>
        <w:t xml:space="preserve">Aleš Boháč (Starostové pro Ostravu), náměstek primátora Ostrava: </w:t>
      </w:r>
      <w:r>
        <w:rPr/>
        <w:t xml:space="preserve">"Všechny cestičky a chodníky, které vedou na vrchol Emy, budou zpevněny kamenivem, štěrkem a pískem. Dojde k ořezání stromů a větví."</w:t>
      </w:r>
    </w:p>
    <w:p>
      <w:pPr/>
      <w:r>
        <w:rPr/>
        <w:t xml:space="preserve">O úpravy se postarají Ostravské městské lesy a zeleň a začít by se mělo v nejbližších dnech. Práce by se měly co nejméně dotknout unikátního biotopu, který díky termické aktivitě na haldě funguje. </w:t>
      </w:r>
    </w:p>
    <w:p>
      <w:pPr/>
      <w:r>
        <w:rPr>
          <w:b w:val="1"/>
          <w:bCs w:val="1"/>
        </w:rPr>
        <w:t xml:space="preserve">Aleš Boháč (Starostové pro Ostravu), náměstek primátora Ostrava:</w:t>
      </w:r>
      <w:r>
        <w:rPr/>
        <w:t xml:space="preserve"> "Bude to s minimálním zásahem do života ekosystému, který je bohatý, protože víme všichni, že Ema je teplá." </w:t>
      </w:r>
    </w:p>
    <w:p>
      <w:pPr/>
      <w:r>
        <w:rPr>
          <w:b w:val="1"/>
          <w:bCs w:val="1"/>
        </w:rPr>
        <w:t xml:space="preserve">Martin Mati, Ostravské městské lesy a zeleň: </w:t>
      </w:r>
      <w:r>
        <w:rPr/>
        <w:t xml:space="preserve">"Okruh kolem Emy, který je zatím vyšlapaný chodník v blátě, bychom chtěli udělat celý štěrkový."</w:t>
      </w:r>
    </w:p>
    <w:p>
      <w:pPr/>
      <w:r>
        <w:rPr/>
        <w:t xml:space="preserve">Projekt vyjde na sedma  půl milionu korun a hotovo by mělo být v pulce července. Po dokončení se ale městské lesy budou starat i o údržbu mobiliáře či úklid, protože přibydou i odpadkové koše. </w:t>
      </w:r>
    </w:p>
    <w:p>
      <w:pPr/>
      <w:r>
        <w:rPr/>
        <w:t xml:space="preserve">---</w:t>
      </w:r>
    </w:p>
    <w:p>
      <w:pPr>
        <w:pStyle w:val="Heading1"/>
      </w:pPr>
      <w:r>
        <w:rPr>
          <w:sz w:val="36"/>
          <w:szCs w:val="36"/>
        </w:rPr>
        <w:t xml:space="preserve">F-M koupil strategické pozemky v centru města</w:t>
      </w:r>
    </w:p>
    <w:p>
      <w:pPr/>
      <w:r>
        <w:rPr>
          <w:b w:val="1"/>
          <w:bCs w:val="1"/>
        </w:rPr>
        <w:t xml:space="preserve">Frýdek-Místek koupil od společnosti Slezan Holding strategické pozemky u stadionu TJ Slezan. Scelením vlastnictví tak město získalo pod svou kontrolu rozlehlé území v samotném centru a otevřelo si cestu k jeho rozvoji ve veřejném zájmu. Pro kulturu, budoucí infrastrukturu nebo sport, či relaxaci.</w:t>
      </w:r>
    </w:p>
    <w:p>
      <w:pPr/>
      <w:r>
        <w:rPr/>
        <w:t xml:space="preserve">Frýdek-Místek koupil pozemky o rozloze téměř 21 tisíc metrů  čtverečních. Jde o parcely kolem stadionu TJ Slezan a u městského skateparku. </w:t>
      </w:r>
    </w:p>
    <w:p>
      <w:pPr/>
      <w:r>
        <w:rPr>
          <w:b w:val="1"/>
          <w:bCs w:val="1"/>
        </w:rPr>
        <w:t xml:space="preserve">Petr Korč, primátor Frýdku-Místku (Naše Město F-M): </w:t>
      </w:r>
      <w:r>
        <w:rPr/>
        <w:t xml:space="preserve">„Dnešní podpis smlouvy je vyvrcholením mnohaleté spolupráce  mezi městem a společností Slezan, kterou definuje takzvané memorandum. To říká,  jak město a společnost společně budou přistupovat k nemovitostem, které jsou ve  městě. Jak k těm historickým, které odkazují na textilní výrobu a budou  zachovány, tak i k pozemkům, na kterých může probíhat další rozvoj města.“</w:t>
      </w:r>
    </w:p>
    <w:p>
      <w:pPr/>
      <w:r>
        <w:rPr>
          <w:b w:val="1"/>
          <w:bCs w:val="1"/>
        </w:rPr>
        <w:t xml:space="preserve">Jiří Karásek, předseda představenstva Slezan Holding: </w:t>
      </w:r>
      <w:r>
        <w:rPr/>
        <w:t xml:space="preserve">„My jsme dnes završili transakci, kterou jsme domlouvali  delší dobu. Směřuje k tomu, že město Frýdek-Místek získalo pozemky ke  strategickému rozvoji. Díky scelení pozemků, které město vlastní a které kupuje  od Slezanu, umožní rozvoj tady této lokality.“</w:t>
      </w:r>
    </w:p>
    <w:p>
      <w:pPr/>
      <w:r>
        <w:rPr/>
        <w:t xml:space="preserve">Podle města má nově scelená lokalita mimořádnou hodnotu.  Nyní se zde dá plánovat dlouhodobě – bez ohledu na cizí vlastnictví, s  respektem k veřejnému prostoru i k potřebám města.</w:t>
      </w:r>
    </w:p>
    <w:p>
      <w:pPr/>
      <w:r>
        <w:rPr>
          <w:b w:val="1"/>
          <w:bCs w:val="1"/>
        </w:rPr>
        <w:t xml:space="preserve">Petr Korč, primátor Frýdku-Místku (Naše Město F-M): </w:t>
      </w:r>
      <w:r>
        <w:rPr/>
        <w:t xml:space="preserve">„Získáváme mnohonásobně větší hodnotu tím, že město dostává  pod kontrolu opravdu strategický pozemek, který vede od ulice Těšínská kolem  stadionu TJ Slezan až po prostor, kde probíhají festivaly, Jižní svahy a  budoucí napojení podchodem pod dvojkolejnou tratí. Nevznikne tady žádné další obrovské nákupní centrum – celá  lokalita se bude rozvíjet v duchu volnočasových aktivit, sportu, kultury a  toho, co patří k řece a zelenému centru města.“</w:t>
      </w:r>
    </w:p>
    <w:p>
      <w:pPr/>
      <w:r>
        <w:rPr>
          <w:b w:val="1"/>
          <w:bCs w:val="1"/>
        </w:rPr>
        <w:t xml:space="preserve">Jiří Karásek, předseda představenstva společnosti Slezan  Holding: </w:t>
      </w:r>
      <w:r>
        <w:rPr/>
        <w:t xml:space="preserve">"Společnost Slezan Holding se snažila tyto pozemky scelovat s  cílem možného komerčního rozvoje nebo rozvoje v součinnosti s městem. Nakonec  jsme se rozhodli, že komerční rozvoj nasměrujeme do jiných lokalit, které  vlastníme ve Frýdku-Místku. Touto dohodou jsme naplnili závazek s městem, že v  této konkrétní lokalitě se bude rozvíjet aktivita pouze pro občany  z pohledu kultury, sportu a případně těch funkcí, které tady dlouhodobě  jsou."</w:t>
      </w:r>
    </w:p>
    <w:p>
      <w:pPr/>
      <w:r>
        <w:rPr/>
        <w:t xml:space="preserve">Město chce místo rozvíjet jako otevřený zelený prostor s  možností rekreace a sportu. V budoucnu by mohl být stadion TJ Slezan  revitalizován, stejně jako propojen celý areál s Jižními svahy i centrem města.</w:t>
      </w:r>
    </w:p>
    <w:p>
      <w:pPr/>
      <w:r>
        <w:rPr>
          <w:b w:val="1"/>
          <w:bCs w:val="1"/>
        </w:rPr>
        <w:t xml:space="preserve">Petr Korč, primátor Frýdku-Místku (Naše Město F-M): </w:t>
      </w:r>
      <w:r>
        <w:rPr/>
        <w:t xml:space="preserve">„Výhledově chceme propojit Jižní svahy, druhou část  rekonstrukce parku, který je pod zámkem a pod Hasičskou ulicí, a napojit tento  prostor na ulici Těšínská. Pokud sladíme postup s TJ Slezan, může tady  vzniknout velmi krásné místo, které bude zelené, klidné v srdci města a  bude nabízet relaxaci.“</w:t>
      </w:r>
    </w:p>
    <w:p>
      <w:pPr/>
      <w:r>
        <w:rPr/>
        <w:t xml:space="preserve">Pozemky koupilo město po dohodě se Slezanem za necelých 18  milionů korun. Cena stanovená odhadcem byla přitom o zhruba 700 tisíc korun  vyšší.</w:t>
      </w:r>
    </w:p>
    <w:p>
      <w:pPr/>
      <w:r>
        <w:rPr/>
        <w:t xml:space="preserve">---</w:t>
      </w:r>
    </w:p>
    <w:p>
      <w:pPr>
        <w:pStyle w:val="Heading1"/>
      </w:pPr>
      <w:r>
        <w:rPr>
          <w:sz w:val="36"/>
          <w:szCs w:val="36"/>
        </w:rPr>
        <w:t xml:space="preserve">Black Forest Bikers uspořádali v Karviné kurz první pomoci</w:t>
      </w:r>
    </w:p>
    <w:p>
      <w:pPr/>
      <w:r>
        <w:rPr>
          <w:b w:val="1"/>
          <w:bCs w:val="1"/>
        </w:rPr>
        <w:t xml:space="preserve">I na trailech je potřeba umět poskytnout první pomoc. Své o tom vědí i lidé ze spolku Black Forest Bikers, kteří v karvinském Černém lese uspořádali kurz první pomoci na trailu a přizvali instruktory bikerů z blízkého okolí, ale i větší dálky.</w:t>
      </w:r>
    </w:p>
    <w:p>
      <w:pPr/>
      <w:r>
        <w:rPr/>
        <w:t xml:space="preserve">Spolek Black Forest Bikers, který své aktivity situuje do karvinského Černého lesa, společně s Asociací profesionálních instruktorů a průvodců uspořádal kurz první pomoci, který byl uzpůsoben speciálně pro instruktory bikerů. </w:t>
      </w:r>
    </w:p>
    <w:p>
      <w:pPr/>
      <w:r>
        <w:rPr>
          <w:b w:val="1"/>
          <w:bCs w:val="1"/>
        </w:rPr>
        <w:t xml:space="preserve">Roman Mojzyszek, předseda spolku Black Forest Bikers: </w:t>
      </w:r>
      <w:r>
        <w:rPr/>
        <w:t xml:space="preserve">“Tato akce má za cíl ukázat profesionálním instruktorům, jak postupovat v případě úrazů na trailech. Tuto akci organizuje Asociace profesionálních instruktorů a průvodců MTB společně s Black Forest Bikers, kdy jsme jim poskytli zázemí. Je to celorepubliková akce, kdy přijeli jak lidi z Dolní Moravy, z Červené vody, nebo z Olomouce, ze Šumperka. Všude, kde pracují  na těch trailech.”</w:t>
      </w:r>
    </w:p>
    <w:p>
      <w:pPr/>
      <w:r>
        <w:rPr/>
        <w:t xml:space="preserve">Akce tohoto druhu se v Karviné uskutečnila poprvé. Pro spolek Black Forest Bikers byl přínos především i ve zužitkování nabytých vědomostí pro děti, kterých má spolek pod sebou v rámci oddílu Mladých pušek přes třicet. Lektoři, kteří na kurz první pomoci dorazili, jsou profesionálové z armády nebo horské služby. </w:t>
      </w:r>
    </w:p>
    <w:p>
      <w:pPr/>
      <w:r>
        <w:rPr>
          <w:b w:val="1"/>
          <w:bCs w:val="1"/>
        </w:rPr>
        <w:t xml:space="preserve">Luděk Šebek, Asociace profesionálních instruktorů a průvodců MTB: </w:t>
      </w:r>
      <w:r>
        <w:rPr/>
        <w:t xml:space="preserve">“My jsme v Asociaci profesionálních instruktorů a průvodců MTB tohle měli vlastně už od počátku v akreditačních materiálech. Protože věříme tomu, že to je klíčová věc u těch instruktorů. On vlastně každý musí umět poskytnout první pomoc nebo měl by umět poskytnout první pomoc. A my věříme prostě tomu, že ten instruktor ji poskytnout umět musí.”</w:t>
      </w:r>
    </w:p>
    <w:p>
      <w:pPr/>
      <w:r>
        <w:rPr/>
        <w:t xml:space="preserve">První pomoc na trailu začala výukou resuscitace, což je základem pro každého, kdo se chce jakékoli pomoci učit. Poté probíhala simulace tepenného krvácení, a to s realistickými rekvizitami. Nejvíce se pak kurz zaměřoval na zlomeniny, kterých je na trailu obecně největší četnost, když mluvíme o úrazech.</w:t>
      </w:r>
    </w:p>
    <w:p>
      <w:pPr/>
      <w:r>
        <w:rPr>
          <w:b w:val="1"/>
          <w:bCs w:val="1"/>
        </w:rPr>
        <w:t xml:space="preserve">Radek Maráček, lékař, záchranář, Horská služba Beskydy:</w:t>
      </w:r>
      <w:r>
        <w:rPr/>
        <w:t xml:space="preserve"> “Nejčastěji jsou to zlomeniny, nicméně nemůže se vyloučit, že i to poranění s krvácením, protože může dojít k naražení na řídítka, k naražení na pedál, může dojít prostě k tepennému krvácení. A může dojít opravdu k bezvědomí se ztrátou nejen vědomí, ale i dechu, krevního oběhu, ať už z důvodu, může to být alergická reakce na nějaké píchnutí, může to být fakt těžké trauma, náraz do stromu, poranění mozku, ale může to být i běžný infarkt myokardu, který prostě klienta může postihnout a budou to muset řešit.”</w:t>
      </w:r>
    </w:p>
    <w:p>
      <w:pPr/>
      <w:r>
        <w:rPr/>
        <w:t xml:space="preserve">Počítalo se samozřejmě s přímým a aktivním zapojením veškerých účastníků z řad instruktorů. A to jak při zachraňování, tak v rámci figurantů. </w:t>
      </w:r>
      <w:br/>
    </w:p>
    <w:p>
      <w:pPr/>
      <w:r>
        <w:rPr>
          <w:b w:val="1"/>
          <w:bCs w:val="1"/>
        </w:rPr>
        <w:t xml:space="preserve">Tamara Dundáčková, instruktorka z Brna: </w:t>
      </w:r>
      <w:r>
        <w:rPr/>
        <w:t xml:space="preserve">“Pocit je to dobrý, protože už vím, jak na to. Jsem klidnější, vím, že když by se něco stalo, už vím, jak zaregovat, ale jaký by to bylo v reálu, těžko říct.” </w:t>
      </w:r>
    </w:p>
    <w:p>
      <w:pPr/>
      <w:r>
        <w:rPr>
          <w:b w:val="1"/>
          <w:bCs w:val="1"/>
        </w:rPr>
        <w:t xml:space="preserve">Patrik Mikeš, Black Forest Bikers:</w:t>
      </w:r>
      <w:r>
        <w:rPr/>
        <w:t xml:space="preserve"> “Je to zvláštní pocit, zachraňovat někoho a snažit se dělat takovou věc jako je masivní krvácení a zkusit si to fakt jakože skoro naživo, tak je to určitě zajímavé.”</w:t>
      </w:r>
    </w:p>
    <w:p>
      <w:pPr/>
      <w:r>
        <w:rPr/>
        <w:t xml:space="preserve">Do budoucna by se akce měla opakovat, už z důvodu potřeby umět poskytnout první pomoc ve chvílích, kdy to nikdo z nás nečeká.</w:t>
      </w:r>
      <w:br/>
    </w:p>
    <w:p>
      <w:pPr/>
      <w:r>
        <w:rPr/>
        <w:t xml:space="preserve">---</w:t>
      </w:r>
    </w:p>
    <w:p>
      <w:pPr>
        <w:pStyle w:val="Heading1"/>
      </w:pPr>
      <w:r>
        <w:rPr>
          <w:sz w:val="36"/>
          <w:szCs w:val="36"/>
        </w:rPr>
        <w:t xml:space="preserve">Do Nové Horky se vrátili potomci stavitelů zámku</w:t>
      </w:r>
    </w:p>
    <w:p>
      <w:pPr/>
      <w:r>
        <w:rPr>
          <w:b w:val="1"/>
          <w:bCs w:val="1"/>
        </w:rPr>
        <w:t xml:space="preserve">Hlava aristokratického rodu, hrabě Karel Vetter z Lilie, navštívil zámek Nová Horka u Studénky, který jeho rodina vlastnila 300 let. Žil tu ještě jako sedmiletý chlapec. První vzpomínky se mu vybavily hned po vstupu do barokního sídla.</w:t>
      </w:r>
    </w:p>
    <w:p>
      <w:pPr/>
      <w:r>
        <w:rPr/>
        <w:t xml:space="preserve">Tady stál kulečníkový stůl. To byla první slova hraběte Karla Vetter z Lilie, když vstoupil do zámku Nová Horka. Jeho předkové zámek vlastnili 300 let, do roku 1945. Tehdy tu ještě žil se svým dědečkem jako sedmiletý chlapec. </w:t>
      </w:r>
    </w:p>
    <w:p>
      <w:pPr/>
      <w:r>
        <w:rPr>
          <w:b w:val="1"/>
          <w:bCs w:val="1"/>
        </w:rPr>
        <w:t xml:space="preserve">Karel Vetter z Lilie: </w:t>
      </w:r>
      <w:r>
        <w:rPr/>
        <w:t xml:space="preserve">“Moje vzpomínky jsou staré už osmdesát let. Párkrát jsem se tu zastavil během sedmdesátých let, když jsem jezdíval do Varšavy. Tehdy tu bydlely jeptišky s těmi ženami, které ošetřovaly. A to byl pochopitelně velmi deprimující dojem. A proto jsem velmi rád, že je zámek zrekonstruován, že je zachráněn a slouží veřejným zájmům.”       </w:t>
      </w:r>
    </w:p>
    <w:p>
      <w:pPr/>
      <w:r>
        <w:rPr/>
        <w:t xml:space="preserve">Karel Vetter zámek navštívil s manželkou Ingrid, synem a vnučkou. Potomci rodiny Vetterů žijí převážně v Rakousku.</w:t>
      </w:r>
    </w:p>
    <w:p>
      <w:pPr/>
      <w:r>
        <w:rPr>
          <w:b w:val="1"/>
          <w:bCs w:val="1"/>
        </w:rPr>
        <w:t xml:space="preserve">Kryštof Hyvnar, kastelán zámku Nová Horka: </w:t>
      </w:r>
      <w:r>
        <w:rPr/>
        <w:t xml:space="preserve">“My mu představíme zámek po renovaci a on může zavzpomínat na to, kde byl jaký pokoj, kde visel který obraz, protože víme, že si některé věci pamatuje. Takže si myslím, že to bude hezky oboustranně obohacující návštěva.”</w:t>
      </w:r>
    </w:p>
    <w:p>
      <w:pPr/>
      <w:r>
        <w:rPr>
          <w:b w:val="1"/>
          <w:bCs w:val="1"/>
        </w:rPr>
        <w:t xml:space="preserve">Jaroslav Zezulčík, historie, kastelán zámku Kunín: </w:t>
      </w:r>
      <w:r>
        <w:rPr/>
        <w:t xml:space="preserve">“Rodina Vetterů je spojena s tímto zámkem tři sta let, je to rodina, která tento zámek postavila na konci 18. století. Ten zámek náležel mezi zámky s velice rušným společenským životem, byl nazýván Malou Vídní.” </w:t>
      </w:r>
    </w:p>
    <w:p>
      <w:pPr/>
      <w:r>
        <w:rPr/>
        <w:t xml:space="preserve">Na závěr návštěvy byla v zámecké kapli za rodinu Vetterů z Lilie sloužena veřejná mše.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2026-02-10T23:46:00+01:00</dcterms:created>
  <dcterms:modified xsi:type="dcterms:W3CDTF">2026-02-10T23:46:00+01:00</dcterms:modified>
</cp:coreProperties>
</file>

<file path=docProps/custom.xml><?xml version="1.0" encoding="utf-8"?>
<Properties xmlns="http://schemas.openxmlformats.org/officeDocument/2006/custom-properties" xmlns:vt="http://schemas.openxmlformats.org/officeDocument/2006/docPropsVTypes"/>
</file>