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Mošnově vyroste nové logistické centrum BMW Group</w:t>
      </w:r>
    </w:p>
    <w:p>
      <w:pPr/>
      <w:r>
        <w:rPr>
          <w:b w:val="1"/>
          <w:bCs w:val="1"/>
        </w:rPr>
        <w:t xml:space="preserve">Známá německá společnost BMW Group míří do MS kraje. Společným symbolickým zasazením tří českých lip byla zahájena výstavba špičkového logistického centra v Ostrava Airport Multimodal Parku u Letiště Leoše Janáčka v Mošnově.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„Rozvoj mošnovské průmyslové zóny je  jednou z priorit, takže jsem moc rád, že se to povedlo a jsem moc rád, že tady  přichází významný investor, jakým je BMW Group.“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>
          <w:b w:val="1"/>
          <w:bCs w:val="1"/>
        </w:rPr>
        <w:t xml:space="preserve">David Haidinger, manažer komunikace, BMW Group: </w:t>
      </w:r>
      <w:r>
        <w:rPr/>
        <w:t xml:space="preserve">„Jedná se o tři haly, celkově  to bude více jak 120 tisíc metrů čtverečních. Bude se jednat o logistické  centrum, v podstatě místo, kde bude probíhat distribuce jednotlivých dílů do 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připravuje rekonstrukci krematoria a smuteční síně</w:t>
      </w:r>
    </w:p>
    <w:p>
      <w:pPr/>
      <w:r>
        <w:rPr>
          <w:b w:val="1"/>
          <w:bCs w:val="1"/>
        </w:rPr>
        <w:t xml:space="preserve">Přípravy na komplexní rekonstrukci krematoria v Ostravě běží na plné obrátky. Nový vzhled budovy vzešel s architektonické soutěže a je podobný současné stavbě. V průběhu rekonstrukce se budou muset smuteční obřady konat jinde, provoz pecí bude ale částečně zachován.</w:t>
      </w:r>
    </w:p>
    <w:p>
      <w:pPr/>
      <w:r>
        <w:rPr/>
        <w:t xml:space="preserve">Krematorium v areálu Ústředního hřbitova ve Slezské Ostravě bylo vybudováno v roce1970 a jeho současný stav odpovídá 55 letům provozu. Vedení města proto rozhodlo o jeho rekonstrukci. V architektonické soutěži vybíralo z 11 návrhů. Vítězné řešení respektovalo původní podobu a avšak přineslo její potřebnou modernizaci. V letošním roce by měla být dokončena projektová dokumentace a pak se začne stavět.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vlastně zachovány ty hlavní tvary toho krematoria, půdorys i  vzhled. Nicméně ty vstupní prostory, které složily klientům a rodinám, budou sneseny, budou vystavěny nově. Dojde k celkově rekonstrukci nejenom toho opláštění i těch vnitřních prostorů, aby byly důstojné, aby byly reprezentativní."</w:t>
      </w:r>
    </w:p>
    <w:p>
      <w:pPr/>
      <w:r>
        <w:rPr/>
        <w:t xml:space="preserve">Rekonstrukce potrvá do roku 2027, tedy po dobu asi dvou let. Náklady  jsou odhadovány na 200 milionů korun. Smuteční síň fungovat nebude, ale krematorium ano, protože je jediné v kraji.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"Musím říct, že ty samotné technologie a pece pojedou, ty budou mít výluky jenom minimální, ty budou prostě nedotknutelné, ale samotné smuteční obřady a další věci budou odkázané na jiné prostory."</w:t>
      </w:r>
    </w:p>
    <w:p>
      <w:pPr/>
      <w:r>
        <w:rPr/>
        <w:t xml:space="preserve">Smuteční obřady tak mohou probíhat zejména v nově vybudované síni ve Vítkovicích, ale i přímo na Ústředním hřbitově je i tzv. malá smuteční síň, které může po dobu rekonstrukci hlavní budovu nahradit.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Světoznámá architektka Eva Jiřičná otevřela svou výstavu</w:t>
      </w:r>
    </w:p>
    <w:p>
      <w:pPr/>
      <w:r>
        <w:rPr>
          <w:b w:val="1"/>
          <w:bCs w:val="1"/>
        </w:rPr>
        <w:t xml:space="preserve">Do Ostravy přijela světově uznávaná architektka Eva Jiřičná. Ve výstavním prostoru městského ateliéru MAPPA zahájila výstavu mapující průřez její architektonickou tvorbou. Přišlo tolik lidí, kolik tam ještě nikdy nebylo.</w:t>
      </w:r>
    </w:p>
    <w:p>
      <w:pPr/>
      <w:r>
        <w:rPr/>
        <w:t xml:space="preserve">Výstava Evy Jiřičné nabízí fascinující pohled do světa architektury, kde hraje hlavní roli preciznost, lehkost, důraz na detail a inovativní využití materiálů, zejména skla a kovu. Ostrava slavnou architektku dojala.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“Já si pamatuju Ostravu, když byla černá Ostrava, protože já jsem jako studentka sem jezdila na výstavy a ta změna a to, že Ostrava má teď světového architekta, který dělá novou operu, že se tady pořád něco děje, že Ostrava je třetím zeleným městem evropským, to je tak úžasný úspěch.”</w:t>
      </w:r>
    </w:p>
    <w:p>
      <w:pPr/>
      <w:r>
        <w:rPr/>
        <w:t xml:space="preserve">Na výstavě můžete obdivovat například ikonické schodiště v Somerset House v Londýně, návrh Nové Oranžerie pro Pražský hrad nebo rekonstrukci věžového domu na Ostrčilově ulici v Ostravě.</w:t>
      </w:r>
    </w:p>
    <w:p>
      <w:pPr/>
      <w:r>
        <w:rPr>
          <w:b w:val="1"/>
          <w:bCs w:val="1"/>
        </w:rPr>
        <w:t xml:space="preserve">Eva Jiřičná, architektka:</w:t>
      </w:r>
      <w:r>
        <w:rPr/>
        <w:t xml:space="preserve"> “Když jsem zavírala tu londýnskou kancelář, tak jsme číslovali projekty od jedničky dál a tam bylo číslo 763, tak to všechno tady není, ale ty důležité projekty tady jsou všechny.”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“Tady v MAPPĚ nic významnějšího, originálnějšího nikdy nebylo. Pro nás to je obrovská čest a obrovská čest je i to, že paní Jiřičná dorazila na tu výstavu. My jsme moc rádi, že díky ní budeme mít nový mrakodrap, který ona navrhla, ostravský mrakodrap, který léta chátral.”</w:t>
      </w:r>
    </w:p>
    <w:p>
      <w:pPr/>
      <w:r>
        <w:rPr>
          <w:b w:val="1"/>
          <w:bCs w:val="1"/>
        </w:rPr>
        <w:t xml:space="preserve">Ondřej Vysloužil, ředitel MAPPA: </w:t>
      </w:r>
      <w:r>
        <w:rPr/>
        <w:t xml:space="preserve">“Paní architektka se vždycky snaží udělat více z méně, ta elegence, ta preciznost, to je její rukopis a já jsem strašně rád, že tady lidé uvidí ten poctivý přístup, skvělý talent a i to řemeslo.”</w:t>
      </w:r>
    </w:p>
    <w:p>
      <w:pPr/>
      <w:r>
        <w:rPr/>
        <w:t xml:space="preserve">Výstava bude v městském ateliéru MAPPA k vidění do konce září letošního roku.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9-05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2026-08-11T01:17:00+02:00</dcterms:created>
  <dcterms:modified xsi:type="dcterms:W3CDTF">2026-08-11T01:17:00+02:00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