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Na modernizaci bytů v Ostravě-Jihu půjde 110 milionů</w:t>
      </w:r>
    </w:p>
    <w:p>
      <w:pPr/>
      <w:r>
        <w:rPr>
          <w:b w:val="1"/>
          <w:bCs w:val="1"/>
        </w:rPr>
        <w:t xml:space="preserve">Nájemní byty v městském obvodu Ostrava-Jih patří mezi nejdostupnější v rámci Moravskoslezského kraje a zájem o ně stále roste. V reakci na rostoucí poptávku obvod letos zvýšil investice do modernizace bytového fondu, aby zajistil zachování kvality nabízeného bydlení.</w:t>
      </w:r>
    </w:p>
    <w:p>
      <w:pPr/>
      <w:r>
        <w:rPr/>
        <w:t xml:space="preserve">V uplynulých týdnech proběhla rekonstrukce jednoho z bytů  v domě s pečovatelskou službou na ulici Odborářská v Ostravě-Hrabůvce.  Kompletní rekonstrukce bytu zahrnovala nové  podlahy, omítky, elektroinstalaci, koupelnu i novou kuchyňskou linku.</w:t>
      </w:r>
    </w:p>
    <w:p>
      <w:pPr/>
      <w:r>
        <w:rPr>
          <w:b w:val="1"/>
          <w:bCs w:val="1"/>
        </w:rPr>
        <w:t xml:space="preserve">Martin Kret (ANO), místostarosta MOb Ostrava-Jih</w:t>
      </w:r>
      <w:r>
        <w:rPr/>
        <w:t xml:space="preserve">: „Chceme, aby se naši senioři cítili dobře a  bezpečně. A proto jsme i zrekonstruovali tento byt, který neprošel v nedávné  minulosti rekonstrukcí. A těchto bytů ročně rekonstruujeme cca 40.“</w:t>
      </w:r>
    </w:p>
    <w:p>
      <w:pPr/>
      <w:r>
        <w:rPr/>
        <w:t xml:space="preserve">Investice do modernizace bytů v městském obvodu  Ostrava-Jih letos dosáhly rekordní částky.</w:t>
      </w:r>
    </w:p>
    <w:p>
      <w:pPr/>
      <w:r>
        <w:rPr>
          <w:b w:val="1"/>
          <w:bCs w:val="1"/>
        </w:rPr>
        <w:t xml:space="preserve">Martin Kret (ANO), místostarosta MOb Ostrava-Jih</w:t>
      </w:r>
      <w:r>
        <w:rPr/>
        <w:t xml:space="preserve">: „Minulý rok bylo zrekonstruováno vlastně 193  obecních bytů. Investice do těchto bytů byla cca 61 milionů korun. A pro  letošní rok máme připraveno 110 milionů korun.“</w:t>
      </w:r>
    </w:p>
    <w:p>
      <w:pPr/>
      <w:r>
        <w:rPr/>
        <w:t xml:space="preserve">Řadou rekonstrukcí prošel v posledních pěti letech i bytový  dům na ulici Stadická. </w:t>
      </w:r>
    </w:p>
    <w:p>
      <w:pPr/>
      <w:r>
        <w:rPr>
          <w:b w:val="1"/>
          <w:bCs w:val="1"/>
        </w:rPr>
        <w:t xml:space="preserve">Růžena Heisigová, domovnice</w:t>
      </w:r>
      <w:r>
        <w:rPr/>
        <w:t xml:space="preserve">: „Tady se udělali nové dveře, které byly žádoucí, protože nám tady  nocovali bezdomovci. Máme asi 2-3 roky nové výtahy, které stály docela dost  peněz, zrekonstruovali jsme kolárnu, aby kola byla zavěšená.“</w:t>
      </w:r>
    </w:p>
    <w:p>
      <w:pPr/>
      <w:r>
        <w:rPr/>
        <w:t xml:space="preserve">Modernizace neprobíhá  pouze v uvolněných bytech. Po posouzení technického stavu může být na základě  žádosti nájemníka provedena rekonstrukce i v bytě obsazeném. Pravidla pro tyto  žádosti jsou dostupná na webových stránkách obvodu.</w:t>
      </w:r>
    </w:p>
    <w:p>
      <w:pPr/>
      <w:r>
        <w:rPr/>
        <w:t xml:space="preserve">---</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Havířov uspořádal opět Májový den v životických sadech</w:t>
      </w:r>
    </w:p>
    <w:p>
      <w:pPr/>
      <w:r>
        <w:rPr>
          <w:b w:val="1"/>
          <w:bCs w:val="1"/>
        </w:rPr>
        <w:t xml:space="preserve">Vždy v jednou v roce se veřejnosti otevře areál životických sadů, který vlastní Havířov. A jelikož byla loni dostatečná úroda, mohli si lidé z Májového dne odnést i různé odrůdy jablek. V letošním roce se ale předpokládá nižší sklizeň.</w:t>
      </w:r>
    </w:p>
    <w:p>
      <w:pPr/>
      <w:r>
        <w:rPr/>
        <w:t xml:space="preserve">Havířov uspořádal v životických sadech opět Májový den. Lidé si mohli prohlédnout areál, dozvědět se informace o pěstování jablek, nechyběl ani hudební program a samozřejmě nikdo neodešel s prázdnou. </w:t>
      </w:r>
    </w:p>
    <w:p>
      <w:pPr/>
      <w:r>
        <w:rPr>
          <w:b w:val="1"/>
          <w:bCs w:val="1"/>
        </w:rPr>
        <w:t xml:space="preserve">Ondřej Baránek (ANO), primátor Havířova: </w:t>
      </w:r>
      <w:r>
        <w:rPr/>
        <w:t xml:space="preserve">“Havířov v současné době vlastní sady a chtěli jsme, aby lidé chodili nejen na nákupy jablek, ale aby se sem přišli podívat, protože je tady připravený skvělý program. Pro zájemce o stříhání jabloní, tak tady každou hodinu bude probíhat přednáška."</w:t>
      </w:r>
    </w:p>
    <w:p>
      <w:pPr/>
      <w:r>
        <w:rPr>
          <w:b w:val="1"/>
          <w:bCs w:val="1"/>
        </w:rPr>
        <w:t xml:space="preserve">anketa: </w:t>
      </w:r>
      <w:r>
        <w:rPr/>
        <w:t xml:space="preserve">“To je super, protože lidé neví, co tady všechno je. Takže jednou za rok určitě, aby to trochu otevřeli a osvěžili.”</w:t>
      </w:r>
    </w:p>
    <w:p>
      <w:pPr/>
      <w:r>
        <w:rPr>
          <w:b w:val="1"/>
          <w:bCs w:val="1"/>
        </w:rPr>
        <w:t xml:space="preserve">anketa: </w:t>
      </w:r>
      <w:r>
        <w:rPr/>
        <w:t xml:space="preserve">“Obešli jsme to všechno, vypadá to dobře, jen počasí nepřeje, bohužel.” Jablka si vezete domů? “Určitě. Bude štrůdl a různě.”</w:t>
      </w:r>
    </w:p>
    <w:p>
      <w:pPr/>
      <w:r>
        <w:rPr/>
        <w:t xml:space="preserve">Ve skladech mají sady posledních 50 tun jablek. V loňské sezoně sklidili zhruba 980 tun různých odrůd. V letošním roce se však odhaduje slabší úroda asi 600 tun. Stromy tvz. budou odpočívat.</w:t>
      </w:r>
    </w:p>
    <w:p>
      <w:pPr/>
      <w:r>
        <w:rPr>
          <w:b w:val="1"/>
          <w:bCs w:val="1"/>
        </w:rPr>
        <w:t xml:space="preserve">Jiří Dulava, ředitel provozu Sady Životice: </w:t>
      </w:r>
      <w:r>
        <w:rPr/>
        <w:t xml:space="preserve">"Máme tu výsadbu starší, takže ona takzvaně alternuje, to znamená jeden rok dá úrody více, druhý méně. Všechno odvisí od řezu jabloní a když ten řez není dokonalý, nebo se nedaří udělat, tak ty stromy inklinují k alternaci.”</w:t>
      </w:r>
    </w:p>
    <w:p>
      <w:pPr/>
      <w:r>
        <w:rPr/>
        <w:t xml:space="preserve">S dalším problémem, se kterým se v sadech potýkají, jsou přemnožení hraboši. Ti napadli i kořeny mladých vysazených jabloní.</w:t>
      </w:r>
    </w:p>
    <w:p>
      <w:pPr/>
      <w:r>
        <w:rPr/>
        <w:t xml:space="preserve">---</w:t>
      </w:r>
    </w:p>
    <w:p>
      <w:pPr>
        <w:pStyle w:val="Heading1"/>
      </w:pPr>
      <w:r>
        <w:rPr>
          <w:sz w:val="36"/>
          <w:szCs w:val="36"/>
        </w:rPr>
        <w:t xml:space="preserve">Stonava hostila krajské kolo atletického čtyřboje</w:t>
      </w:r>
    </w:p>
    <w:p>
      <w:pPr/>
      <w:r>
        <w:rPr>
          <w:b w:val="1"/>
          <w:bCs w:val="1"/>
        </w:rPr>
        <w:t xml:space="preserve">O víkendu se ve Stonavě sešlo přes čtyřicet mladých atletů, aby ve vzrušujícím klání zabojovali v pěti kategoriích o postup do celostátního kola Atletického čtyřboje. Na krajské kolo dorazili závodníci z okresů Karviná, Frýdek-Místek a Nový Jičín.</w:t>
      </w:r>
    </w:p>
    <w:p>
      <w:pPr/>
      <w:r>
        <w:rPr/>
        <w:t xml:space="preserve">Sportovní areál ve Stonavě hostil o uplynulém víkendu krajské kolo atletického čtyřboje, který pořádá Asociace sportu pro všechny. </w:t>
      </w:r>
    </w:p>
    <w:p>
      <w:pPr/>
      <w:r>
        <w:rPr>
          <w:b w:val="1"/>
          <w:bCs w:val="1"/>
        </w:rPr>
        <w:t xml:space="preserve">Dagmar Pipreková, předsedkyně Moravskoslezské KASPV: </w:t>
      </w:r>
      <w:r>
        <w:rPr/>
        <w:t xml:space="preserve">„Máme tady zastoupené tři regiony, Karvina, Nový Jičín a Frýdek-Místek.“</w:t>
      </w:r>
    </w:p>
    <w:p>
      <w:pPr/>
      <w:r>
        <w:rPr/>
        <w:t xml:space="preserve">Ačkoli víkendové počasí sportu příliš nepřálo, během krajského kola atletického čtyřboje se nakonec obloha vyjasnila a slunce vytvořilo ideální podmínky pro závodní zápolení. Závodilo se hned v několika kategoriích, od mladších žáků až po dorostence.</w:t>
      </w:r>
    </w:p>
    <w:p>
      <w:pPr/>
      <w:r>
        <w:rPr>
          <w:b w:val="1"/>
          <w:bCs w:val="1"/>
        </w:rPr>
        <w:t xml:space="preserve">Dagmar Pipreková, předsedkyně Moravskoslezské KASPV: </w:t>
      </w:r>
      <w:r>
        <w:rPr/>
        <w:t xml:space="preserve">„Jsou to disciplíny běhy, sprinty, skok daleký a pak jsou hody do dálky.“</w:t>
      </w:r>
    </w:p>
    <w:p>
      <w:pPr/>
      <w:r>
        <w:rPr/>
        <w:t xml:space="preserve">Během závodů panovala soutěživá atmosféra.  Každý chtěl předvést maximum a zaznamenat co nejlepší výkon. </w:t>
      </w:r>
    </w:p>
    <w:p>
      <w:pPr/>
      <w:r>
        <w:rPr>
          <w:b w:val="1"/>
          <w:bCs w:val="1"/>
        </w:rPr>
        <w:t xml:space="preserve">anketa, závodníci:</w:t>
      </w:r>
      <w:r>
        <w:rPr/>
        <w:t xml:space="preserve"> „Já jsem z Bílovce a těším se na běh 800 metrů.“ „My jsme přijeli z Rybího a budu soutěžit v běhu, v hodu, ve skoku a ve sprintu.“ „Já jsem přijel z Kunčic pod Ondřejníkem a těším se na dlouhý běh.“ „Tak já jsem ze Stonavy a těším se na hod, protože mi to jde.“ „Já se těším na sprinty.“ „Těším se na sprint, protože všechny předběhnu.“ </w:t>
      </w:r>
    </w:p>
    <w:p>
      <w:pPr/>
      <w:r>
        <w:rPr/>
        <w:t xml:space="preserve">Nejlepší sportovci si svými výkony zajistili účast na republikovém kole, které se uskuteční 6. června v Třebíči.</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Fotbalisté Baníku porazili Spartu a sní o Lize mistrů</w:t>
      </w:r>
    </w:p>
    <w:p>
      <w:pPr/>
      <w:r>
        <w:rPr>
          <w:b w:val="1"/>
          <w:bCs w:val="1"/>
        </w:rPr>
        <w:t xml:space="preserve">Fotbalisté Baníku Ostrava mohou dál snít o Lize mistrů. V předposledním kole nadstavbové části porazili doma Spartu 3:2 a stále na dálku bojují s Plzní o druhé místo.</w:t>
      </w:r>
    </w:p>
    <w:p>
      <w:pPr/>
      <w:r>
        <w:rPr/>
        <w:t xml:space="preserve">Baník Ostrava dal pražské Spartě v první půlhodině  totální lekci z produktivity. Třikrát vystřelil na bránu a dal tři góly.  Postupně se radovali Matěj Šín, David Lischka a Michal Kohút. Hvězdou byl  posledně jmenovaný, který si připsal kromě gólu ještě dvě asistence.</w:t>
      </w:r>
    </w:p>
    <w:p>
      <w:pPr/>
      <w:r>
        <w:rPr>
          <w:b w:val="1"/>
          <w:bCs w:val="1"/>
        </w:rPr>
        <w:t xml:space="preserve">Michal Kohút, FC Baník Ostrava:</w:t>
      </w:r>
      <w:r>
        <w:rPr/>
        <w:t xml:space="preserve"> „U prvního gólu to bylo znát,  že po sobě řvali, že nejsou v pohodě. Ve druhém poločase už to byla úplně  jiná Sparta. Naštěstí jsme si s tím poradili a dotáhli to do vítězného  konce.“</w:t>
      </w:r>
    </w:p>
    <w:p>
      <w:pPr/>
      <w:r>
        <w:rPr/>
        <w:t xml:space="preserve">Sparta po přestávce dvěma góly snížila, ale na vyrovnání už  se proti dobře bránícímu Baníku nezmohla. A plný stadion mohl slavit.</w:t>
      </w:r>
    </w:p>
    <w:p>
      <w:pPr/>
      <w:r>
        <w:rPr>
          <w:b w:val="1"/>
          <w:bCs w:val="1"/>
        </w:rPr>
        <w:t xml:space="preserve">Matěj Šín, FC Baník Ostrava:</w:t>
      </w:r>
      <w:r>
        <w:rPr/>
        <w:t xml:space="preserve"> „Je to nejlepší zážitek, co  jsem tady v Ostravě zažil.“</w:t>
      </w:r>
    </w:p>
    <w:p>
      <w:pPr/>
      <w:r>
        <w:rPr>
          <w:b w:val="1"/>
          <w:bCs w:val="1"/>
        </w:rPr>
        <w:t xml:space="preserve">Tomáš Rigo, FC Baník Ostrava: </w:t>
      </w:r>
      <w:r>
        <w:rPr/>
        <w:t xml:space="preserve">„Chtěli jsme hrát stejně i ve  druhém poločase, ale Sparta má svou kvalitu a zatlačila nás. Naštěstí jsme si  to pohlídali a vítězství je naše.“</w:t>
      </w:r>
    </w:p>
    <w:p>
      <w:pPr/>
      <w:r>
        <w:rPr>
          <w:b w:val="1"/>
          <w:bCs w:val="1"/>
        </w:rPr>
        <w:t xml:space="preserve">Matěj Šín, FC Baník Ostrava:</w:t>
      </w:r>
      <w:r>
        <w:rPr/>
        <w:t xml:space="preserve"> „Začátek druhé půle to bylo od  nás špatné, ale uhráli jsme to takticky a vítězství proti Spartě se vždy cení.“</w:t>
      </w:r>
    </w:p>
    <w:p>
      <w:pPr/>
      <w:r>
        <w:rPr/>
        <w:t xml:space="preserve">Definitivně se rozhodne za týden v posledním kole.  Baník k druhému místu potřebuje získat na Slavii více bodů než Plzeň doma proti  Jablonci.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2025-12-24T06:04:37+01:00</dcterms:created>
  <dcterms:modified xsi:type="dcterms:W3CDTF">2025-12-24T06:04:37+01:00</dcterms:modified>
</cp:coreProperties>
</file>

<file path=docProps/custom.xml><?xml version="1.0" encoding="utf-8"?>
<Properties xmlns="http://schemas.openxmlformats.org/officeDocument/2006/custom-properties" xmlns:vt="http://schemas.openxmlformats.org/officeDocument/2006/docPropsVTypes"/>
</file>