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Gastrofestival Pojez odstartoval v Ostravě chuťový i turistický zážitek</w:t>
      </w:r>
    </w:p>
    <w:p>
      <w:pPr/>
      <w:r>
        <w:rPr>
          <w:b w:val="1"/>
          <w:bCs w:val="1"/>
        </w:rPr>
        <w:t xml:space="preserve">Gastronomie, cestovní ruch a průmyslové dědictví. Tři hlavní ingredience čtvrtého ročníku Pojez festu, který v sobotu odstartoval v Dolních Vítkovicích v Ostravě. Kulinářský zážitek umocnilo prostředí bývalých vysokých pecí.</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p>
      <w:pPr/>
      <w:r>
        <w:rPr/>
        <w:t xml:space="preserve">---</w:t>
      </w:r>
    </w:p>
    <w:p>
      <w:pPr>
        <w:pStyle w:val="Heading1"/>
      </w:pPr>
      <w:r>
        <w:rPr>
          <w:sz w:val="36"/>
          <w:szCs w:val="36"/>
        </w:rPr>
        <w:t xml:space="preserve">Děti při výšlapu na Ondřejník odemykaly studánky</w:t>
      </w:r>
    </w:p>
    <w:p>
      <w:pPr/>
      <w:r>
        <w:rPr>
          <w:b w:val="1"/>
          <w:bCs w:val="1"/>
        </w:rPr>
        <w:t xml:space="preserve">Turistický oddíl mládeže Divočáci z Frýdlantu nad Ostravicí pořádal oblíbené Otvírání ondřejnických studánek.</w:t>
      </w:r>
    </w:p>
    <w:p>
      <w:pPr/>
      <w:r>
        <w:rPr>
          <w:b w:val="1"/>
          <w:bCs w:val="1"/>
        </w:rPr>
        <w:t xml:space="preserve">Pavla Skotnicová, vedoucí Turistického oddílu mládeže Divočáci, Frýdlant nad Ostravicí:</w:t>
      </w:r>
      <w:r>
        <w:rPr/>
        <w:t xml:space="preserve"> “Divočáci dneska pořádají tradiční akci Otevírání ondřejnických studánek. Letos máme 24. ročník, kdy děti po trase k roubence na Ondřejníku plní úkoly u pohádkových bytostí. Letošní ročník jsme spojili s podporou Světlušky, což je nadační fond pro nevidomé, takže díky podpoře města můžeme výdělek ze vstupného věnovat Světlušce. Tomíci v celé republice pořádají akce pro Světlušku jako je noční běh, tak my jsme se rozhodli Ondřejnické studánky spojit s podporou Světlušky.”</w:t>
      </w:r>
    </w:p>
    <w:p>
      <w:pPr/>
      <w:r>
        <w:rPr>
          <w:b w:val="1"/>
          <w:bCs w:val="1"/>
        </w:rPr>
        <w:t xml:space="preserve">Kristýna Chlopčíková, účastnice akce:</w:t>
      </w:r>
      <w:r>
        <w:rPr/>
        <w:t xml:space="preserve"> “Byla jsem tady se ségrou a s babičkou. Plnili jsme různé úkoly a chodili jsme ke stanovištím. Když jsme šli k tomu předposlednímu, tak tam byla náročná ta cesta, protože bylo to hrozně úzké a bylo tam hodně bodláků, takže jsme dost popíchání. Jak tam byly ty potůčky, tak jsme se někdy i pořádně osvěžili.”</w:t>
      </w:r>
    </w:p>
    <w:p>
      <w:pPr/>
      <w:r>
        <w:rPr>
          <w:b w:val="1"/>
          <w:bCs w:val="1"/>
        </w:rPr>
        <w:t xml:space="preserve">Sofinka Říhová, účastnice akce:</w:t>
      </w:r>
      <w:r>
        <w:rPr/>
        <w:t xml:space="preserve"> “Já jsem přišla s bratrancem, sestřenkou a se ségrou a líbili se mi vodníci a zvládli jsme to až na Ondřejník.”</w:t>
      </w:r>
    </w:p>
    <w:p>
      <w:pPr/>
      <w:r>
        <w:rPr>
          <w:b w:val="1"/>
          <w:bCs w:val="1"/>
        </w:rPr>
        <w:t xml:space="preserve">Pavla Skotnicová, vedoucí Turistického oddílu mládeže Divočáci, Frýdlant nad Ostravicí:</w:t>
      </w:r>
      <w:r>
        <w:rPr/>
        <w:t xml:space="preserve"> “Na stanovištích děti plní úkoly pohádkových bytostí. Máme šest stanovišť – u čertů, Sněhurky, loupežníků, Karkulky, vodníka a u ježibaby nahoře na Ondřejníku.”</w:t>
      </w:r>
    </w:p>
    <w:p>
      <w:pPr/>
      <w:r>
        <w:rPr/>
        <w:t xml:space="preserve">---</w:t>
      </w:r>
    </w:p>
    <w:p>
      <w:pPr>
        <w:pStyle w:val="Heading1"/>
      </w:pPr>
      <w:r>
        <w:rPr>
          <w:sz w:val="36"/>
          <w:szCs w:val="36"/>
        </w:rPr>
        <w:t xml:space="preserve">Perun maraton opět potvrdil pověst nejnáročnějšího běžeckého závodu v Česku</w:t>
      </w:r>
    </w:p>
    <w:p>
      <w:pPr/>
      <w:r>
        <w:rPr>
          <w:b w:val="1"/>
          <w:bCs w:val="1"/>
        </w:rPr>
        <w:t xml:space="preserve">Skutečně až na dno svých sil si sáhli účastníci jednoho z nejnáročnějších maratonů pořádaných v České republice. Perun Sky Marathon se letos kolem Javorového vrchu v Beskydech běžel už podesáté.</w:t>
      </w:r>
    </w:p>
    <w:p>
      <w:pPr/>
      <w:r>
        <w:rPr/>
        <w:t xml:space="preserve">Trasa extrémního běžeckého závodu vedla tradičně přes 6 vrcholů. Jak závodníci potvrzovali, cesta dolů je mnohem náročnější než stoupání.</w:t>
      </w:r>
    </w:p>
    <w:p>
      <w:pPr/>
      <w:r>
        <w:rPr>
          <w:b w:val="1"/>
          <w:bCs w:val="1"/>
        </w:rPr>
        <w:t xml:space="preserve">Martin Hořínek, maratonec:</w:t>
      </w:r>
      <w:r>
        <w:rPr/>
        <w:t xml:space="preserve"> "Já jsem tady už po několikáté, s tím že poprvé na poloviční trati, protože mám nějaké zdravotní problémy, takže na poslední chvíli přeregistrace. Trať je výživná jako vždycky. Každý rok byla jiná, takže letos teplo, žádný sníh, žádná mlha. Je sluníčko a bylo to super. Každému doporučuji, protože Perun prostě stojí vždycky za to. Nejhnusnější jsou seběhy. Jak tady ta sjezdovka dolů, tak potom směrem na Řeku, to je hardcore. To jde korytem potoka, ten je rozbitý každý rok a každý rok se běží trošičku jinak. Ty seběhy jsou opravdu mnohem výživnější a horší než všechny ty prudké stoupáky. Každý si myslí, že sjezdovkou nahoru je to hardcore, ale je to vlastně ta nejlehčí část."</w:t>
      </w:r>
    </w:p>
    <w:p>
      <w:pPr/>
      <w:r>
        <w:rPr/>
        <w:t xml:space="preserve">Při 10. ročníku uspořádali organizátoři také závod pro děti. Vyhodnoceno bylo několik věkových kategorií. </w:t>
      </w:r>
    </w:p>
    <w:p>
      <w:pPr/>
      <w:r>
        <w:rPr>
          <w:b w:val="1"/>
          <w:bCs w:val="1"/>
        </w:rPr>
        <w:t xml:space="preserve">Marcel Žuška, organizátor závodu:</w:t>
      </w:r>
      <w:r>
        <w:rPr/>
        <w:t xml:space="preserve"> “Co se týká náročnosti, tak vlastně závodníci mají přes 3000 metrů pozitivních stoupání a klesání. Mají tam šest vrcholů, na které musí vystoupat. A co se týká náročnosti, tak je to nejnáročnější horský maraton v České republice. Nezadá si v náročnosti s evropskými závody. Nemáme tady tak vysoké kopce samozřejmě, ale jsme schopní vlastně nahonit to velikánské převýšení právě tím stoupáním a klesáním. Takže je to jeden z nejnáročnějších maratonů v České republice. Proto je vlastně i vyhlášený mistrovství České republiky ve skymaratonu. Ti nejlepší to jsou schopní zaběhnout za nějaké 4 hodiny 20 minut, což si myslím, že lidi, co se v tom trošku orientují, tak vidí, kolik se běží silničními maratony a horské."</w:t>
      </w:r>
    </w:p>
    <w:p>
      <w:pPr/>
      <w:r>
        <w:rPr/>
        <w:t xml:space="preserve">Perun maraton i letos ukázal, že běhání v Beskydech není pro slabé povahy.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3-05-2025-1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2026-07-06T18:15:02+02:00</dcterms:created>
  <dcterms:modified xsi:type="dcterms:W3CDTF">2026-07-06T18:15:02+02:00</dcterms:modified>
</cp:coreProperties>
</file>

<file path=docProps/custom.xml><?xml version="1.0" encoding="utf-8"?>
<Properties xmlns="http://schemas.openxmlformats.org/officeDocument/2006/custom-properties" xmlns:vt="http://schemas.openxmlformats.org/officeDocument/2006/docPropsVTypes"/>
</file>