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Záchranáři v MS kraji mají 13 nových sanitek</w:t>
      </w:r>
    </w:p>
    <w:p>
      <w:pPr/>
      <w:r>
        <w:rPr>
          <w:b w:val="1"/>
          <w:bCs w:val="1"/>
        </w:rPr>
        <w:t xml:space="preserve">Zdravotnickým záchranářům v Moravskoslezském kraji začalo sloužit 13 nových sanitek. Byly pořízeny v rámci pravidelné obnovy vozového parku, aby byla zajištěna jejich spolehlivost.</w:t>
      </w:r>
    </w:p>
    <w:p>
      <w:pPr/>
      <w:r>
        <w:rPr/>
        <w:t xml:space="preserve">Záchranáři z Moravskoslezského kraji budou při péči o pacienty využívat 13 nových sanitních vozů. Rozděleny budou napříč celým regionem, jak jsou kde potřeba, podle naježděných kilometrů. Obnova vozového parku musí být pravidelná, aby byly sanitky spolehlivé. Ty, které budou nahrazeny, poslouží jako rezerva. </w:t>
      </w:r>
    </w:p>
    <w:p>
      <w:pPr/>
      <w:r>
        <w:rPr>
          <w:b w:val="1"/>
          <w:bCs w:val="1"/>
        </w:rPr>
        <w:t xml:space="preserve">David Holeš, ředitel ZZS MS kraje:</w:t>
      </w:r>
      <w:r>
        <w:rPr/>
        <w:t xml:space="preserve"> "Sanitky v ostrém provozu najedou z 50 až 70 tisíc kilometrů za rok. Celkově se ty vozidla posouvají do zálohy asi zhruba po pěti letech."</w:t>
      </w:r>
    </w:p>
    <w:p>
      <w:pPr/>
      <w:r>
        <w:rPr/>
        <w:t xml:space="preserve">Nové sanitky vyšly na 71 milionů korun a byly financovány z více zdrojů. Nejvíce dal přímo zřizovatel záchranné služby MS kraj - 64 milionů. 5 milionů pak přispěla Česká kancelář pojistitelů. Přispěla ještě Opava a zbytek doplatila záchranná služba.</w:t>
      </w:r>
    </w:p>
    <w:p>
      <w:pPr/>
      <w:r>
        <w:rPr>
          <w:b w:val="1"/>
          <w:bCs w:val="1"/>
        </w:rPr>
        <w:t xml:space="preserve">Josef Bělica (ANO), hejtman MS kraje: </w:t>
      </w:r>
      <w:r>
        <w:rPr/>
        <w:t xml:space="preserve">"Investice do materiálně technického vybavení prostě určují ten základní level, který se potom dostane k občanům v těch krizových situacích a krajská záchranka je velmi dobře vybavená. Já jsem za to moc rád."</w:t>
      </w:r>
    </w:p>
    <w:p>
      <w:pPr/>
      <w:r>
        <w:rPr/>
        <w:t xml:space="preserve">Sanitky jsou kompletně vybavené zdravotnickou i přístrojovou technikou.</w:t>
      </w:r>
    </w:p>
    <w:p>
      <w:pPr/>
      <w:r>
        <w:rPr>
          <w:b w:val="1"/>
          <w:bCs w:val="1"/>
        </w:rPr>
        <w:t xml:space="preserve">Jana Šedovičová, mluvčí ZZS MS kraje:</w:t>
      </w:r>
      <w:r>
        <w:rPr/>
        <w:t xml:space="preserve"> "Defibrilátor, plicní ventilátor, injektomaty, tam dole je odsávačka, dále samozřejmě transportní technika, nosítka, tady je skuprám a schodolez."</w:t>
      </w:r>
    </w:p>
    <w:p>
      <w:pPr/>
      <w:r>
        <w:rPr/>
        <w:t xml:space="preserve">Vybavení jedné sanitky vyjde na zhruba milion a 500 tisíc korun a je téměř stejné, aby zdravotníci přesně věděli kam sáhnout. </w:t>
      </w:r>
    </w:p>
    <w:p>
      <w:pPr/>
      <w:r>
        <w:rPr/>
        <w:t xml:space="preserve">---</w:t>
      </w:r>
    </w:p>
    <w:p>
      <w:pPr>
        <w:pStyle w:val="Heading1"/>
      </w:pPr>
      <w:r>
        <w:rPr>
          <w:sz w:val="36"/>
          <w:szCs w:val="36"/>
        </w:rPr>
        <w:t xml:space="preserve">Novojičínský bazén musí být do roka v nerezu</w:t>
      </w:r>
    </w:p>
    <w:p>
      <w:pPr/>
      <w:r>
        <w:rPr>
          <w:b w:val="1"/>
          <w:bCs w:val="1"/>
        </w:rPr>
        <w:t xml:space="preserve">Venkovní bazén v Novém Jičíně se proměnil ve staveniště. Firma bourá starou vanu a betonovou desku pod tobogánem. Demoliční práce potrvají do konce května. Výsledkem rekonstrukce bude koupaliště v nerezu.</w:t>
      </w:r>
    </w:p>
    <w:p>
      <w:pPr/>
      <w:r>
        <w:rPr/>
        <w:t xml:space="preserve">Demolice původní vany a betonové desky pod odstraněným tobogánem jsou v tuto chvíli základem pro to, aby se čtyřicet pět let staré novojičínské koupaliště proměnilo v moderní areál.  </w:t>
      </w:r>
    </w:p>
    <w:p>
      <w:pPr/>
      <w:r>
        <w:rPr>
          <w:b w:val="1"/>
          <w:bCs w:val="1"/>
        </w:rPr>
        <w:t xml:space="preserve">Ondřej Smutek, stavbyvedoucí, Homola holding: </w:t>
      </w:r>
      <w:r>
        <w:rPr/>
        <w:t xml:space="preserve">“Už je vybouraná vnitřní železobetonová vana, zůstala jenom venkovní konstrukce, do které se potom bude vkládat nerez, a budou zahájeny sanační práce na vaně. Dále došlo k rozšíření bazénu, aby byl dodržen rozměr pro závody. Pracuje v technologickém kanále, došlo ke zbourání starého tobogánu a bourání jeho základů.”     </w:t>
      </w:r>
    </w:p>
    <w:p>
      <w:pPr/>
      <w:r>
        <w:rPr>
          <w:b w:val="1"/>
          <w:bCs w:val="1"/>
        </w:rPr>
        <w:t xml:space="preserve">Václav Dobrozemský (ODS), 2. místostarosta Nového Jičína: </w:t>
      </w:r>
      <w:r>
        <w:rPr/>
        <w:t xml:space="preserve">“Rekonstrukce probíhá od začátku dubna, firma si převzala staveniště a má 12 měsíců na to, aby venkovní bazén zrekonstruovala.” </w:t>
      </w:r>
    </w:p>
    <w:p>
      <w:pPr/>
      <w:r>
        <w:rPr>
          <w:b w:val="1"/>
          <w:bCs w:val="1"/>
        </w:rPr>
        <w:t xml:space="preserve">Ondřej Smutek, stavbyvedoucí, Homola holding: </w:t>
      </w:r>
      <w:r>
        <w:rPr/>
        <w:t xml:space="preserve">“Během dvou týdnů se dokončí bourací práce a potom začnou zemní práce pro základy technologické budovy. Zatím jsme podle harmonogramu a žádné velké komplikace tady nejsou.”   </w:t>
      </w:r>
    </w:p>
    <w:p>
      <w:pPr/>
      <w:r>
        <w:rPr/>
        <w:t xml:space="preserve">Tento projekt je největší investiční akcí města v posledních letech, stát bude 99 milionů korun včetně DPH. Po přestavbě tu bude nerezový plavecký bazén dlouhý 50 metrů. V nerezu bude i dětský bazén. Postaven bude nový tobogán a zábavní prvky. </w:t>
      </w:r>
    </w:p>
    <w:p>
      <w:pPr/>
      <w:r>
        <w:rPr>
          <w:b w:val="1"/>
          <w:bCs w:val="1"/>
        </w:rPr>
        <w:t xml:space="preserve">Marie Machková, tisková mluvčí města Nový Jičín: </w:t>
      </w:r>
      <w:r>
        <w:rPr/>
        <w:t xml:space="preserve">„Přibydou tu i dvě vířivky s masážními tryskami. Ty budou v provozu celoročně, přístup k nim bude i z vnitřního krytého bazénu a chodník bude v zimě vyhřívaný.”</w:t>
      </w:r>
    </w:p>
    <w:p>
      <w:pPr/>
      <w:r>
        <w:rPr/>
        <w:t xml:space="preserve">Pro návštěvníky by měl areál začít fungovat v létě 2026.</w:t>
      </w:r>
    </w:p>
    <w:p>
      <w:pPr/>
      <w:r>
        <w:rPr/>
        <w:t xml:space="preserve">---</w:t>
      </w:r>
    </w:p>
    <w:p>
      <w:pPr>
        <w:pStyle w:val="Heading1"/>
      </w:pPr>
      <w:r>
        <w:rPr>
          <w:sz w:val="36"/>
          <w:szCs w:val="36"/>
        </w:rPr>
        <w:t xml:space="preserve">FNO buduje trojici strategických projektů za 5,1 mld.</w:t>
      </w:r>
    </w:p>
    <w:p>
      <w:pPr/>
      <w:r>
        <w:rPr>
          <w:b w:val="1"/>
          <w:bCs w:val="1"/>
        </w:rPr>
        <w:t xml:space="preserve">Stavba Moravskoslezského onkologického centra, rekonstrukce centrálních operačních sálů a nový parkovací dům. To jsou nové projekty, které v příštích letech plánuje zrealizovat Fakultní nemocnice v Ostravě. Na tiskové konferenci je představili ředitel nemocnice spolu s ministry zdravotnictví a financí.</w:t>
      </w:r>
    </w:p>
    <w:p>
      <w:pPr/>
      <w:r>
        <w:rPr/>
        <w:t xml:space="preserve">Zkvalitnění poskytované zdravotní péče a celkový rozvoj  nemocnice. To je cíl třech strategických projektů v Ostravské fakultní  nemocnici. Konkrétně se jedná o rekonstrukci devíti operačních sálů, které  získají moderní zázemí a vyřeší kapacitní omezení. Dále se v areálu  nemocnice vybuduje parkovací dům s 600 místy a nejdražší položkou je  stavba nového onkologického centra. </w:t>
      </w:r>
    </w:p>
    <w:p>
      <w:pPr/>
      <w:r>
        <w:rPr>
          <w:b w:val="1"/>
          <w:bCs w:val="1"/>
        </w:rPr>
        <w:t xml:space="preserve">Vlastimil Válek (TOP 09), ministr  zdravotnictví ČR</w:t>
      </w:r>
      <w:r>
        <w:rPr/>
        <w:t xml:space="preserve">: „Všechno, co  se tady buduje je nesmírně důležité, protože je to propojené. Onkologické  centrum je centralizace onkologické péče. Je to součástí té sítě komplexních  onkologických center, tak, jak jsme ji vydiskutovali s Výborem onkologické  společnosti radiační onkologie a dalšími odbornými společnostmi.“</w:t>
      </w:r>
    </w:p>
    <w:p>
      <w:pPr/>
      <w:r>
        <w:rPr>
          <w:b w:val="1"/>
          <w:bCs w:val="1"/>
        </w:rPr>
        <w:t xml:space="preserve">Jiří Havrlant, ředitel FN Ostrava</w:t>
      </w:r>
      <w:r>
        <w:rPr/>
        <w:t xml:space="preserve">: „Stávající onkologie a hematoonkologie, jak to  tady bylo prezentováno, poskytne péči pacientům, kterých tady se léčí dneska  více než 22 tisíc ročně. A díky té přístavbě a tomu, jakým způsobem sledujeme  ten trend do roku 2030 respektive do roku 2035, by těch pacientů mohlo být 26  tisíc, možná víc.“</w:t>
      </w:r>
    </w:p>
    <w:p>
      <w:pPr/>
      <w:r>
        <w:rPr>
          <w:b w:val="1"/>
          <w:bCs w:val="1"/>
        </w:rPr>
        <w:t xml:space="preserve">Vlastimil Válek (TOP 09), ministr  zdravotnictví ČR</w:t>
      </w:r>
      <w:r>
        <w:rPr/>
        <w:t xml:space="preserve">: „Operační  sály jsou nezbytně nutné. Pacienti se musí někde řešit chirurgicky. A to  propojení všech těch komponent je důležité. A pochopitelně pro komfort  pacientů, pro možnost jen dojet a pohodlně zaparkovat, je klíčový parkovací dům.  Všechny přímořízené nemocnice budují nebo mají vybudované v různé fázi  parkovací domy. A já jsem rád, že se na tom municipality podílí.“</w:t>
      </w:r>
    </w:p>
    <w:p>
      <w:pPr/>
      <w:r>
        <w:rPr/>
        <w:t xml:space="preserve">Celkem budou projekty dohromady stát přibližně 5,1 miliard  korun.</w:t>
      </w:r>
    </w:p>
    <w:p>
      <w:pPr/>
      <w:r>
        <w:rPr>
          <w:b w:val="1"/>
          <w:bCs w:val="1"/>
        </w:rPr>
        <w:t xml:space="preserve">Zbyněk Stanjura (ODS), ministr financí ČR</w:t>
      </w:r>
      <w:r>
        <w:rPr/>
        <w:t xml:space="preserve">:  „Za prvé nové onkologické centrum, které by  mělo stát více než dvě miliardy. A nové operační sály, až devět nových  operačních sálu. Dohromady je to zhruba 4,8 miliardy korun tyto dva projekty.  Zhruba třetinu bude platit fakultní nemocnice z vlastních zdrojů. Zhruba 20 %  bude půjčka ze státního rozpočtu a těch 45 % bude účast státního rozpočtu.“</w:t>
      </w:r>
    </w:p>
    <w:p>
      <w:pPr/>
      <w:r>
        <w:rPr/>
        <w:t xml:space="preserve">Všechny projekty by se měly začít realizovat letos nebo  v první polovině příštího roku a jejich dokončení se očekává do roku 2028.  </w:t>
      </w:r>
    </w:p>
    <w:p>
      <w:pPr/>
      <w:r>
        <w:rPr/>
        <w:t xml:space="preserve">---</w:t>
      </w:r>
    </w:p>
    <w:p>
      <w:pPr>
        <w:pStyle w:val="Heading1"/>
      </w:pPr>
      <w:r>
        <w:rPr>
          <w:sz w:val="36"/>
          <w:szCs w:val="36"/>
        </w:rPr>
        <w:t xml:space="preserve">Stavba městečka bezpečí v Ostravě začala</w:t>
      </w:r>
    </w:p>
    <w:p>
      <w:pPr/>
      <w:r>
        <w:rPr>
          <w:b w:val="1"/>
          <w:bCs w:val="1"/>
        </w:rPr>
        <w:t xml:space="preserve">Moravskoslezský kraj společně s Ostravou slavnostně zahájili stavbu unikátního vzdělávacího městečka, kde se děti naučí zvládat krizové situace a osvojí si základy prevence. Projekt Městečko bezpečí spojí záchranáře, pedagogy i odborníky na prevenci do jednoho velkého areálu.</w:t>
      </w:r>
    </w:p>
    <w:p>
      <w:pPr/>
      <w:r>
        <w:rPr/>
        <w:t xml:space="preserve">Jak správně zareagovat, když začne hořet? Co dělat, když doma dojde ke zkratu nebo někdo utrpí úraz?  Odpovědi na tyto otázky budou brzy hledat děti v novém výukovém areálu, který vyroste v Ostravě-Zábřehu u Integrovaného výjezdového centra.</w:t>
      </w:r>
    </w:p>
    <w:p>
      <w:pPr/>
      <w:r>
        <w:rPr>
          <w:b w:val="1"/>
          <w:bCs w:val="1"/>
        </w:rPr>
        <w:t xml:space="preserve">Josef Bělica (ANO), hejtman MS kraje:</w:t>
      </w:r>
      <w:r>
        <w:rPr/>
        <w:t xml:space="preserve"> "Nejdůležitější je opravdu ten bezpečnostní rozměr a to, že se jednak školy, jednak mládež budou moct edukovat v těch základních postupech, které se té vnitřní bezpečností týkají. Za mě to je velmi důležité."</w:t>
      </w:r>
    </w:p>
    <w:p>
      <w:pPr/>
      <w:r>
        <w:rPr>
          <w:b w:val="1"/>
          <w:bCs w:val="1"/>
        </w:rPr>
        <w:t xml:space="preserve">David Holeš, ředitel ZZS MS kraje: </w:t>
      </w:r>
      <w:r>
        <w:rPr/>
        <w:t xml:space="preserve">"Pokud mají děti nebo i dospělí možnost si v klidu tyto situace vyzkoušet, tak nebudou tolik zaskočení, nebudou tolik stresovaní tou reálnou situací, která se jim může v běžném životě stát."</w:t>
      </w:r>
    </w:p>
    <w:p>
      <w:pPr/>
      <w:r>
        <w:rPr/>
        <w:t xml:space="preserve">V několika tematických domcích si školáci vyzkouší, jak správně jednat v krizových chvílích, a zároveň se naučí rizikům v běžném životě předcházet rizikům v běžném životě. Areál bude ale i pro rodiče a seniory. </w:t>
      </w:r>
    </w:p>
    <w:p>
      <w:pPr/>
      <w:r>
        <w:rPr>
          <w:b w:val="1"/>
          <w:bCs w:val="1"/>
        </w:rPr>
        <w:t xml:space="preserve">Jan Dohnal (ODS), primátor Ostravy:</w:t>
      </w:r>
      <w:r>
        <w:rPr/>
        <w:t xml:space="preserve"> "Na ploše necelým dvou hektarů vyroste několik budov, které budou vlastně jednak simulovat jednotlivé služebny jednotlivých složek integrovaného záchranného systému a také tady bude uliční prostor a bude tady i staveniště."</w:t>
      </w:r>
    </w:p>
    <w:p>
      <w:pPr/>
      <w:r>
        <w:rPr>
          <w:b w:val="1"/>
          <w:bCs w:val="1"/>
        </w:rPr>
        <w:t xml:space="preserve">Vladimír Vlček, ředitel HZS ČR: </w:t>
      </w:r>
      <w:r>
        <w:rPr/>
        <w:t xml:space="preserve">"Třeba za ty hasiče je tam i takový domeček nebezpečí, kde se ukazuje to, když náhodou vznikne požár, nejčastěji například na plotně, jakým způsobem se ti lidi mohou zachránit."</w:t>
      </w:r>
    </w:p>
    <w:p>
      <w:pPr/>
      <w:r>
        <w:rPr/>
        <w:t xml:space="preserve">Městečko bezpečí ale může posloužit i vzdělávání dospělých, protože například metody první pomoci se stále vylepšují a navíc je dobré si některé věci opakovat. Hotovo by mělo do konce roku 2026. Projekt vyjde na 220 milionů korun a největší část uhradí dotace EU.</w:t>
      </w:r>
    </w:p>
    <w:p>
      <w:pPr/>
      <w:r>
        <w:rPr/>
        <w:t xml:space="preserve">---</w:t>
      </w:r>
    </w:p>
    <w:p>
      <w:pPr>
        <w:pStyle w:val="Heading1"/>
      </w:pPr>
      <w:r>
        <w:rPr>
          <w:sz w:val="36"/>
          <w:szCs w:val="36"/>
        </w:rPr>
        <w:t xml:space="preserve">Nový Jičín chce, aby partnerství s městy nebylo formální</w:t>
      </w:r>
    </w:p>
    <w:p>
      <w:pPr/>
      <w:r>
        <w:rPr>
          <w:b w:val="1"/>
          <w:bCs w:val="1"/>
        </w:rPr>
        <w:t xml:space="preserve">Nový Jičín nechce, aby jeho vztahy s partnerskými městy byly jen formální. Pozval proto veřejnost na prezentaci o německém Görlitz. Součástí akce byla ochutnávka specialit tamní kuchyně a piva.</w:t>
      </w:r>
    </w:p>
    <w:p>
      <w:pPr/>
      <w:r>
        <w:rPr/>
        <w:t xml:space="preserve">Partnerské vztahy s Görlitz udržuje Nový Jičín od roku 1981. Veřejná prezentace tohoto vztahu a města, které je jedno z nejlépe dochovaných historických sídel v Německu, se teď konala v Hotelu Praha. </w:t>
      </w:r>
    </w:p>
    <w:p>
      <w:pPr/>
      <w:r>
        <w:rPr>
          <w:b w:val="1"/>
          <w:bCs w:val="1"/>
        </w:rPr>
        <w:t xml:space="preserve">Kristýna Juliová, Návštěvnické centrum Nový Jičín: </w:t>
      </w:r>
      <w:r>
        <w:rPr/>
        <w:t xml:space="preserve">”Máme šest partnerských měst s tím, že v minulosti už se tato akce konala, proběhlo italské a francouzské odpoledne. A letos jsem se rozhodli představit právě partnerské město Görlitz z Německa.”   </w:t>
      </w:r>
    </w:p>
    <w:p>
      <w:pPr/>
      <w:r>
        <w:rPr>
          <w:b w:val="1"/>
          <w:bCs w:val="1"/>
        </w:rPr>
        <w:t xml:space="preserve">Zora Kudělková, přednášející: </w:t>
      </w:r>
      <w:r>
        <w:rPr/>
        <w:t xml:space="preserve">“Je toho opravdu moc, je tam ke čtyřem tisícům zapsaných kulturních památek.”   </w:t>
      </w:r>
    </w:p>
    <w:p>
      <w:pPr/>
      <w:r>
        <w:rPr>
          <w:b w:val="1"/>
          <w:bCs w:val="1"/>
        </w:rPr>
        <w:t xml:space="preserve">návštěvník akce: </w:t>
      </w:r>
      <w:r>
        <w:rPr/>
        <w:t xml:space="preserve">“Zajímáme se samozřejmě o partnerství, naše děti jezdily do partnerských měst se sborem, takže to prožíváme trošku jinak a doufám, že si to dneska užijeme.” </w:t>
      </w:r>
    </w:p>
    <w:p>
      <w:pPr/>
      <w:r>
        <w:rPr/>
        <w:t xml:space="preserve">Kromě mnoha informací a zajímavostí tu byly k dispozici propagační materiály a připravena ochutnávka německé kuchyně a piva z pivovaru Landskron.  </w:t>
      </w:r>
    </w:p>
    <w:p>
      <w:pPr/>
      <w:r>
        <w:rPr>
          <w:b w:val="1"/>
          <w:bCs w:val="1"/>
        </w:rPr>
        <w:t xml:space="preserve">Ondřej Syrovátka (ZELENÍ), 1. místostarosta Nového Jičína:</w:t>
      </w:r>
      <w:r>
        <w:rPr/>
        <w:t xml:space="preserve"> “My se hlavně snažíme, aby ta partnerství s městy nebyla pouze formální. Takže kromě klasických typů spolupráce, jako je návštěva představitelů měst, kulturní nebo studentské výměny, tak máme také například prodej produktů z partnerských měst na adventním jarmarku, což je jedinečná příležitost ochutnat jejich lokální výrobky.”</w:t>
      </w:r>
    </w:p>
    <w:p>
      <w:pPr/>
      <w:r>
        <w:rPr/>
        <w:t xml:space="preserve">A de facto ochutnat lze partnerská města i během červnového festivalu Pivobraní, který je také na zahraniční vztahy zaměřen.</w:t>
      </w:r>
    </w:p>
    <w:p>
      <w:pPr/>
      <w:r>
        <w:rPr/>
        <w:t xml:space="preserve">---</w:t>
      </w:r>
    </w:p>
    <w:p>
      <w:pPr>
        <w:pStyle w:val="Heading1"/>
      </w:pPr>
      <w:r>
        <w:rPr>
          <w:sz w:val="36"/>
          <w:szCs w:val="36"/>
        </w:rPr>
        <w:t xml:space="preserve">Projekty v Ostravě-Jihu pomáhají životnímu prostředí</w:t>
      </w:r>
    </w:p>
    <w:p>
      <w:pPr/>
      <w:r>
        <w:rPr>
          <w:b w:val="1"/>
          <w:bCs w:val="1"/>
        </w:rPr>
        <w:t xml:space="preserve">Radnice Ostravy-Jihu obdržela ocenění za šetrnost k životnímu prostředí. Konkrétně byl oceněn projekt REPLACE, který nahrazuje betonové plochy zelení. Nejedná se ale o jediný zelený projekt. Na 16 školách v obvodu například zachytávají dešťovou vodu retenční nádrže.</w:t>
      </w:r>
    </w:p>
    <w:p>
      <w:pPr/>
      <w:r>
        <w:rPr/>
        <w:t xml:space="preserve">Situace ohledně  probíhající změny klimatu a s ní související boj proti suchu se dotýká  většiny zastavěných území, obvodu Ostrava-Jih nevyjímaje. Jednou z cest  jak zlepšit hospodaření s dešťovou vodou je instalování podzemních retenčních  nádrží, jako to dělají například na Základní škole Provaznická.</w:t>
      </w:r>
    </w:p>
    <w:p>
      <w:pPr/>
      <w:r>
        <w:rPr>
          <w:b w:val="1"/>
          <w:bCs w:val="1"/>
        </w:rPr>
        <w:t xml:space="preserve">Libuše  Přikrylová, ředitelka ZŠ Provaznická</w:t>
      </w:r>
      <w:r>
        <w:rPr/>
        <w:t xml:space="preserve">:  „Používáme vodu na všechny možné činnosti, především v pracovních činnostech,  tedy na zahradě. Vidíte, že zahrada je velmi veliká, takže žáci zalévají,  ošetřují květiny a také využíváme někdy i v letních měsících pro školní družinu.“</w:t>
      </w:r>
    </w:p>
    <w:p>
      <w:pPr/>
      <w:r>
        <w:rPr/>
        <w:t xml:space="preserve">Kromě základní  školy Provaznické jsou nádrže na dešťovou vodu nainstalovány na dalších pěti  základních a deseti mateřských školách v obvodu. Nejedná se ale o jediný projekt, který činí obvod zelenějším  a šetrnějším k životnímu prostředí. </w:t>
      </w:r>
    </w:p>
    <w:p>
      <w:pPr/>
      <w:r>
        <w:rPr>
          <w:b w:val="1"/>
          <w:bCs w:val="1"/>
        </w:rPr>
        <w:t xml:space="preserve">Radim Ivan (ODS), místostarosta MOb Ostrava-Jih</w:t>
      </w:r>
      <w:r>
        <w:rPr/>
        <w:t xml:space="preserve">: „V posledních letech jsme realizovali projekt  Replace - Zeleň místo betonu, za který jsme získali od norských fondů, což byl  poskytovatel dotace, tuto krásnou cenu. Za to jsme velice vděční a pokračujeme  dále v těchto opatřeních, tak, abychom trošičku víc žili v souladu s přírodou a  využívali to, co nám ta příroda dává.“</w:t>
      </w:r>
    </w:p>
    <w:p>
      <w:pPr/>
      <w:r>
        <w:rPr/>
        <w:t xml:space="preserve">Díky projektu z Jihu  postupně zmizelo 22 000 m² betonových ploch, včetně zastaralých městských  mobiliářů, a nahradila je zeleň.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2026-03-26T13:56:34+01:00</dcterms:created>
  <dcterms:modified xsi:type="dcterms:W3CDTF">2026-03-26T13:56:34+01:00</dcterms:modified>
</cp:coreProperties>
</file>

<file path=docProps/custom.xml><?xml version="1.0" encoding="utf-8"?>
<Properties xmlns="http://schemas.openxmlformats.org/officeDocument/2006/custom-properties" xmlns:vt="http://schemas.openxmlformats.org/officeDocument/2006/docPropsVTypes"/>
</file>