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Den profesí ukázal žákům ZŠ, čím by mohli být</w:t>
      </w:r>
    </w:p>
    <w:p>
      <w:pPr/>
      <w:r>
        <w:rPr>
          <w:b w:val="1"/>
          <w:bCs w:val="1"/>
        </w:rPr>
        <w:t xml:space="preserve">Bohatý program zaměřený na objevování talentu i poznávání různých možností budoucího zaměstnání  - to vše svým žákům nabídl Den profesí na základní škole Volgogradská. Program pro děti připravili vybraní Mistři odborného výcviku a středoškolští učitelé.</w:t>
      </w:r>
    </w:p>
    <w:p>
      <w:pPr/>
      <w:r>
        <w:rPr/>
        <w:t xml:space="preserve">Zjistit, co děti baví a rozvíjet jejich schopnosti, aby se  tím mohly v budoucnu případně i živit. To bylo hlavním cílem Dnu profesí a  talentu na Základní škole Volgogradské v Ostravě-Zábřehu. Ten se na školu  vrátil po sedmileté pauze. </w:t>
      </w:r>
    </w:p>
    <w:p>
      <w:pPr/>
      <w:r>
        <w:rPr>
          <w:b w:val="1"/>
          <w:bCs w:val="1"/>
        </w:rPr>
        <w:t xml:space="preserve">Jana Jeřábková, ředitelka ZŠ Volgogradská</w:t>
      </w:r>
      <w:r>
        <w:rPr/>
        <w:t xml:space="preserve">: „Na  prvním stupni to máme zaměřeno tak, že hledáme talenty nebo talentované děti.  Udělali jsme pár takových oblastí, rétorickou, lingvistickou, technickou,  badatelskou, a děti si dneska vybírají na různých stanovištích, co je baví, co  je zajímá a učitele tak zjistí, na co mají talent.“</w:t>
      </w:r>
    </w:p>
    <w:p>
      <w:pPr/>
      <w:r>
        <w:rPr/>
        <w:t xml:space="preserve">Pro druhý stupeň program připravily pozvané střední školy.  Konkrétně Střední průmyslová škola chemická, Střední škola služeb a podnikání,  Střední škola Zdeňka Matějčka a Střední zahradnická škola.</w:t>
      </w:r>
    </w:p>
    <w:p>
      <w:pPr/>
      <w:r>
        <w:rPr>
          <w:b w:val="1"/>
          <w:bCs w:val="1"/>
        </w:rPr>
        <w:t xml:space="preserve">Jana Jeřábková, ředitelka ZŠ Volgogradská</w:t>
      </w:r>
      <w:r>
        <w:rPr/>
        <w:t xml:space="preserve">: „Ty  nám připravili 12 stanovišť s různými profesemi, kde si žáci mohou  vyzkoušet různé profese od maséra, aranžéra, prodavače, kadeřnice po  zahradníka. Podle toho budeme celou naši další práci s dětmi,  talentovanými dětmi směřovat, protože jsme získali z magistrátu města  Ostravy peníze na podporu talent managementu, kde pro tyto děti máme  připravené celoročně ve spolupráci se základní školou F. Formana, takové  aktivity, kde jejich talent rozvíjíme a budeme podporovat.“</w:t>
      </w:r>
    </w:p>
    <w:p>
      <w:pPr/>
      <w:r>
        <w:rPr>
          <w:b w:val="1"/>
          <w:bCs w:val="1"/>
        </w:rPr>
        <w:t xml:space="preserve">anketa, žáci</w:t>
      </w:r>
      <w:r>
        <w:rPr>
          <w:b w:val="1"/>
          <w:bCs w:val="1"/>
        </w:rPr>
        <w:t xml:space="preserve">ZŠ Volgogradská</w:t>
      </w:r>
      <w:r>
        <w:rPr/>
        <w:t xml:space="preserve">: „Strašně moc se mi to líbí, je fajn, že si  můžeme vyzkoušet různé profese a jsme zároveň i zkrášlené, takže je to výhoda.“</w:t>
      </w:r>
    </w:p>
    <w:p>
      <w:pPr/>
      <w:r>
        <w:rPr>
          <w:b w:val="1"/>
          <w:bCs w:val="1"/>
        </w:rPr>
        <w:t xml:space="preserve"> anketa, žáci</w:t>
      </w:r>
      <w:r>
        <w:rPr>
          <w:b w:val="1"/>
          <w:bCs w:val="1"/>
        </w:rPr>
        <w:t xml:space="preserve">ZŠ Volgogradská</w:t>
      </w:r>
      <w:r>
        <w:rPr/>
        <w:t xml:space="preserve">: „Prozatím  se mi nejvíce líbilo trhání obojí, když mi to tady holky udělaly. Říkají mi, že  to mám teď lepší.“</w:t>
      </w:r>
    </w:p>
    <w:p>
      <w:pPr/>
      <w:r>
        <w:rPr>
          <w:b w:val="1"/>
          <w:bCs w:val="1"/>
        </w:rPr>
        <w:t xml:space="preserve">anketa, žáci</w:t>
      </w:r>
      <w:r>
        <w:rPr>
          <w:b w:val="1"/>
          <w:bCs w:val="1"/>
        </w:rPr>
        <w:t xml:space="preserve">ZŠ Volgogradská</w:t>
      </w:r>
      <w:r>
        <w:rPr/>
        <w:t xml:space="preserve">: „Asi ten  masér nás nejvíc zaujal a ta kosmetička.“</w:t>
      </w:r>
    </w:p>
    <w:p>
      <w:pPr/>
      <w:r>
        <w:rPr>
          <w:b w:val="1"/>
          <w:bCs w:val="1"/>
        </w:rPr>
        <w:t xml:space="preserve">anketa, žáci</w:t>
      </w:r>
      <w:r>
        <w:rPr>
          <w:b w:val="1"/>
          <w:bCs w:val="1"/>
        </w:rPr>
        <w:t xml:space="preserve">ZŠ Volgogradská</w:t>
      </w:r>
      <w:r>
        <w:rPr/>
        <w:t xml:space="preserve">: „Květinářství  bylo taky moc pěkné.“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„Vedení školy vychází vstříc žákům, nabízí jim zážitek, když si vyzkouší  to povolání a trošku zjistí, co třeba je baví, jak to vůbec vypadá, co se  v tom odehrává a ten zážitek je vlastně podle mě takový jako nejlepší, než  to jako, když to řeknu tupě „přednášet u katedry“, jaká jsou různá povolání.  Myslím si, že je dobré, když si to ty děti zažijí a my jsme rádi, že to  tady opět funguje.“</w:t>
      </w:r>
    </w:p>
    <w:p>
      <w:pPr/>
      <w:r>
        <w:rPr/>
        <w:t xml:space="preserve">Kromě středoškolských učitelů a mistrů odborného výcviku se mohli  o své zkušenosti podělit i studenti předváděných oborů.</w:t>
      </w:r>
    </w:p>
    <w:p>
      <w:pPr/>
      <w:r>
        <w:rPr>
          <w:b w:val="1"/>
          <w:bCs w:val="1"/>
        </w:rPr>
        <w:t xml:space="preserve">Matyáš Chalabala, student oboru Fotograf,</w:t>
      </w:r>
      <w:r>
        <w:rPr>
          <w:b w:val="1"/>
          <w:bCs w:val="1"/>
        </w:rPr>
        <w:t xml:space="preserve"> Střední  škola služeb a podnikání</w:t>
      </w:r>
      <w:r>
        <w:rPr/>
        <w:t xml:space="preserve">: „Učíme děti, jak pracovat s těmi drony, co  vlastně všechno zažijí na naší škole a ještě tady máme druhé  stanoviště, kde vlastně v ateliéru si můžou vyzkoušet zábleskové zařízení,  různé objektivy, máme nízkou clonu a takové různé věci, ať si s tím pohrají  a vlastně si můžou vyzkoušet fotit mobilem a potom fotoaparátem, ať vidí ten  rozdíl jakoby mezi těmi fotografiemi.“</w:t>
      </w:r>
    </w:p>
    <w:p>
      <w:pPr/>
      <w:r>
        <w:rPr/>
        <w:t xml:space="preserve">Vzhledem k velmi dobré zpětné vazbě dětí plánuje vedení  školy znovu započatou tradici Dne profesí udržet a příští rok by se mohl  rozrůst o další střední školy.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Léto na kole opět potěší cyklisty z Jihu a okolních obcí</w:t>
      </w:r>
    </w:p>
    <w:p>
      <w:pPr/>
      <w:r>
        <w:rPr>
          <w:b w:val="1"/>
          <w:bCs w:val="1"/>
        </w:rPr>
        <w:t xml:space="preserve">Tradiční cyklojízda Léto na kole letos připadá na sobotu 24. května. Sedmý ročník akce propojí městský obvod Ostrava-Jih s dalšími pěti obcemi a obvody. Trasa povede z Ostravy-Jih přes Hrabovou, Paskov, Krmelín a Novou Bělou do Staré Bělé. Každoročně se jede trasa zajímavými místy těchto obcí a obvodů, kterou společně s účastníky zdolávají i jejich starostové.</w:t>
      </w:r>
    </w:p>
    <w:p>
      <w:pPr/>
      <w:r>
        <w:rPr/>
        <w:t xml:space="preserve">Být na kole obklopen přírodou, poznat okolní  lokality, vyzkoušet si své síly a dopřát si společný sportovní zážitek  se spoustou zábavy. I tak by se dala charakterizovat tradiční  letní akce Léto na kole. Tu od roku 2017 připravují starostové  Ostravy-Jihu a dalších pěti okolních obcí a obvodů, kteří na kola usednou vedle  dalších účastníků. Druhým rokem se bude startovat u K-Tria.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„Vyrazíme  od kulturního zařízení Ostrava Jich. Prezence je už v 9 hodin, právě v tu  sobotu, 24. května 2025. Následně pojedeme do Hrabové, projedeme Paskovem, pak  zamíříme do Krmelína, Nové Bělé a skončíme ve Staré Běle, kde čeká opět na  všechny účastníky krásný kulturní program, něco na občerstvení, tombola a tam  si povíme o tom krásném výletu a o našich městských obvodech a obcích.“</w:t>
      </w:r>
    </w:p>
    <w:p>
      <w:pPr/>
      <w:r>
        <w:rPr>
          <w:b w:val="1"/>
          <w:bCs w:val="1"/>
          <w:i w:val="1"/>
          <w:iCs w:val="1"/>
        </w:rPr>
        <w:t xml:space="preserve">anketa, účastníci Léta na kole 2024</w:t>
      </w:r>
      <w:r>
        <w:rPr>
          <w:i w:val="1"/>
          <w:iCs w:val="1"/>
        </w:rPr>
        <w:t xml:space="preserve">:  „Jezdíme každý rok. Je nás sedm a vždycky se na to těšíme.“</w:t>
      </w:r>
    </w:p>
    <w:p>
      <w:pPr/>
      <w:r>
        <w:rPr>
          <w:b w:val="1"/>
          <w:bCs w:val="1"/>
          <w:i w:val="1"/>
          <w:iCs w:val="1"/>
        </w:rPr>
        <w:t xml:space="preserve">anketa, účastníci Léta na kole 2024</w:t>
      </w:r>
      <w:r>
        <w:rPr>
          <w:i w:val="1"/>
          <w:iCs w:val="1"/>
        </w:rPr>
        <w:t xml:space="preserve">: „Mě  důchodci tady přemluvili, ale jinak sportuju celý život.“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„Cílem  projektu je seznámit právě s zajímavostmi v těch daných obvodech a obcích, ale  také samozřejmě přispět trošku po tom jaru k pohybu, rozhýbání a vlastně další  akce pro celou rodinu. Takže všechny opravdu můžou být i ti nejmenší, na  všechny se vždycky počká v daných stanovištích, sbírají se razítka a za to se  získávají potom v cíli ceny.</w:t>
      </w:r>
    </w:p>
    <w:p>
      <w:pPr/>
      <w:r>
        <w:rPr/>
        <w:t xml:space="preserve">Zájemci se mohou předběžně registrovat na webu  letonakole.cz, kde naleznou i další detailní informace.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„Tu registraci provádíme pro to, abychom přibližně znali počty  účastníků, tak, ať nám nepochybí občerstvení a třeba nějaké drobné dárečky, jak  cestou na stanovištích, tak to občerstvení, které bude takovou zaslouženou  odměnou po výkonu, kromě toho nabízeného programu. A mimochodem v cíli ti,  kteří dojedou a budou mít v kartičce všechny razítka z těch průjezdů, tak budou  zařazení do slosování o 15 dárkových tašek s maličkostmi a s pozornostmi z každého  městského obvodu a obce, kterými budeme projíždět.“</w:t>
      </w:r>
    </w:p>
    <w:p>
      <w:pPr/>
      <w:r>
        <w:rPr/>
        <w:t xml:space="preserve">Pokud se lidé nebudou cítit na 20tikilometrovou trasu, mohou  se, stejně jako v minulých letech, přidat cestou jako neregistrovaný  účastník. O bezpečný průběh cesty se starají policisté  a zdravotníci. Sedmý ročník Léta na kole bude mít tedy opět co nabídnout.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Ostrava-Jih je líhní mladých talentů</w:t>
      </w:r>
    </w:p>
    <w:p>
      <w:pPr/>
      <w:r>
        <w:rPr>
          <w:b w:val="1"/>
          <w:bCs w:val="1"/>
        </w:rPr>
        <w:t xml:space="preserve">Finále již 3. ročníku Talent Show představilo nové nadané děti, které se na konci května  předvedly v Kině Luna. Soutěž byla zaměřena na různé dovednosti žáků ve dvou věkových kategoriích, kteří byli vybráni ze základních škol městského obvodu Ostrava-Jih.</w:t>
      </w:r>
    </w:p>
    <w:p>
      <w:pPr/>
      <w:r>
        <w:rPr/>
        <w:t xml:space="preserve">Tanec, zpěv, sportovní představení a další zajímavé talenty  letos už potřetí předvedly děti na finále soutěže pořádané Kulturou-Jih. Večer  přinesl celkem 21 vystoupení z 11 zúčastněných škol obvodu. První kola se od  března odehrávala právě na nich a finále v zábřežském Kině Luna.</w:t>
      </w:r>
    </w:p>
    <w:p>
      <w:pPr/>
      <w:r>
        <w:rPr>
          <w:b w:val="1"/>
          <w:bCs w:val="1"/>
        </w:rPr>
        <w:t xml:space="preserve">Nela Čecháčková, soutěžící</w:t>
      </w:r>
      <w:r>
        <w:rPr/>
        <w:t xml:space="preserve">: „Dneska předvedu  mažoretky a písničku mám od Lady Gaga a připravovala jsem se na to tak  sedm týdnů, že jsem pracovala na tom, že bych jsem tam udělala hvězdy a  takové věci, že jsem se učila víc na to a že jsem víc zamakala na tom.“</w:t>
      </w:r>
    </w:p>
    <w:p>
      <w:pPr/>
      <w:r>
        <w:rPr>
          <w:b w:val="1"/>
          <w:bCs w:val="1"/>
        </w:rPr>
        <w:t xml:space="preserve">Vojtěch Havránek, soutěžící</w:t>
      </w:r>
      <w:r>
        <w:rPr/>
        <w:t xml:space="preserve">: „Dneska tady budu dělat  kostýmovou show, vlastně vyrábím kostýmy a tak jsem si myslel, že by to  mohl být celkem dobré ukázat třeba světu, abych mohl se třeba někam i  dostat.“ – „A v čem to spočívá ta výroba kostýmů?“ –„No vlastně třeba jak máte  nějaké ty charaktery třeba z nějakých filmů a tak, tak si ho vyrobíte jako  z různých materiálů, všechno slepíte a tak. Dneska budu předvádět T-60 Power  Armor ze hry Fallout a i seriálu, a vlastně takového králíka z hororové  hry jedné.“</w:t>
      </w:r>
    </w:p>
    <w:p>
      <w:pPr/>
      <w:r>
        <w:rPr/>
        <w:t xml:space="preserve">Své spolužáky přišli jako tradičně podpořit i děti ze  zúčastněných škol. 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„No tak já jsem přišla podpořit mojí  kamarádku, protože jí mám fakt moc ráda a doufám, že se jí to vydaří  určitě.“ – „No a já teda budu dneska hrát na klavír a zpívat.“</w:t>
      </w:r>
    </w:p>
    <w:p>
      <w:pPr/>
      <w:r>
        <w:rPr/>
        <w:t xml:space="preserve">Své hlasy jednotlivým vystoupením dávala odborná porota, ale  také diváci.</w:t>
      </w:r>
    </w:p>
    <w:p>
      <w:pPr/>
      <w:r>
        <w:rPr>
          <w:b w:val="1"/>
          <w:bCs w:val="1"/>
        </w:rPr>
        <w:t xml:space="preserve">Dominika Tarabová, produkční a programový referent,  Kultura-Jih</w:t>
      </w:r>
      <w:r>
        <w:rPr/>
        <w:t xml:space="preserve">: „Máme hlasování jako by ve dvou kategoriích. Jedno  hlasování zaštítí vlastně odborná porota a bude to vlastně cena poroty.  A  druhé hlasování necháváme na divácích v sále. Každý vlastně divák dostane  hlasovací lístek pro první kategorii zelenou, pro druhou kategorii  oranžovou a vlastně po každé kategorii může odhlasovat vlastně pro svého  favorita.“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„Strašně moc se těším na vystoupení, protože opravdu každým rokem se ta úroveň  velmi zvedá a jde vidět, že ty děti i ve volném čase prostě se věnují  nějakému sportu, zálibě a pak mají tu tendenci ji předvést a doufám, že dneska  za to získají patřičný obdiv svých spolužáků, poroty a samozřejmě všech v  sále, takže jim budu moc držet place.“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„Máme  tady celou řadu dovedností a schopností a já jsem rád, že děti se toho  nebojí. Ukážou se, protože kdo nic nedělá, nic nezkazí a když dneska nebo  při tréninku udělají nějakou chybu, tak určitě do příště to vždycky  vylepší a hlavně se to vyzkouší na tom velkém pódiu.“</w:t>
      </w:r>
    </w:p>
    <w:p>
      <w:pPr/>
      <w:r>
        <w:rPr/>
        <w:t xml:space="preserve">Vítězi budou stejně jako v minulých ročnících obvod  reprezentovat vystoupením na Slavnostech Jihu.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3-06-2025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2026-08-21T10:41:56+02:00</dcterms:created>
  <dcterms:modified xsi:type="dcterms:W3CDTF">2026-08-21T10:41:56+02:00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