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Koblovský azylový dům navštívil prezident Pavel</w:t>
      </w:r>
    </w:p>
    <w:p>
      <w:pPr/>
      <w:r>
        <w:rPr>
          <w:b w:val="1"/>
          <w:bCs w:val="1"/>
        </w:rPr>
        <w:t xml:space="preserve">Při své návštěvě Moravskoslezského kraje nevynechal prezident Petr Pavel ani Slezskou Ostravu. Druhý den cesty navštívili s manželkou koblovský azylový dům Nová šance, který se stará o propuštěné vězně. Čas si udělali i na debatu s klienty.</w:t>
      </w:r>
    </w:p>
    <w:p>
      <w:pPr/>
      <w:r>
        <w:rPr/>
        <w:t xml:space="preserve">Prohlídka střediska zaměřeného na muže po výkonu trestu byla  prvním bodem programu druhého dne prezidentské návštěvy Moravskoslezského  kraje. Prezidentský pár se dlouhodobě zajímá o efektivní trestní politiku a  chtěl tak vidět, jak zařízení funguje, a jakým způsobem pomáhá se začleněním nejen  propuštěných vězňů zpět do běžného života.</w:t>
      </w:r>
    </w:p>
    <w:p>
      <w:pPr/>
      <w:r>
        <w:rPr>
          <w:b w:val="1"/>
          <w:bCs w:val="1"/>
        </w:rPr>
        <w:t xml:space="preserve">Mirek, klient azylového domu Nová šance:</w:t>
      </w:r>
      <w:r>
        <w:rPr/>
        <w:t xml:space="preserve"> „Vidíte  sami, je to krásné prostředí, je to tu opravdu pěkně udělané. Pokud možno si to  opravdu všechno děláme sami, nás ta práce vlastně tady zachraňuje. Tou  prací se vlastně snaží přivést nás zpátky na nohy.“</w:t>
      </w:r>
    </w:p>
    <w:p>
      <w:pPr/>
      <w:r>
        <w:rPr>
          <w:b w:val="1"/>
          <w:bCs w:val="1"/>
        </w:rPr>
        <w:t xml:space="preserve">Petr Novák, ředitel azylového domu Nová šance:</w:t>
      </w:r>
      <w:r>
        <w:rPr/>
        <w:t xml:space="preserve"> „Klienti,  když přijdou z výkonu trestu, tak mají velmi těžké podmínky pro přechod do  civilu. Je to úplně jiné prostředí, a zatímco tam takzvaně přežívají, v tom  výkonu trestu je samozřejmě hlavní cíl přežít, tak my je tady učíme, ať se  rozdělí s druhými, ať nejsou sobečtí, egoističtí. A toto zařízení jim  pomáhá při tom přechodu do toho civilního procesu, do toho civilního  zaměstnání. Protože ty stopy po několikaletém vězení jsou u některých  klientů opravdu velké, hlavně v oblasti psychické, ale taky třeba i v  oblasti pracovní.“</w:t>
      </w:r>
    </w:p>
    <w:p>
      <w:pPr/>
      <w:r>
        <w:rPr/>
        <w:t xml:space="preserve">Azylový dům Nová šance je v rámci České republiky  jedinečným zařízením, které funguje už 25 let.</w:t>
      </w:r>
    </w:p>
    <w:p>
      <w:pPr/>
      <w:r>
        <w:rPr>
          <w:b w:val="1"/>
          <w:bCs w:val="1"/>
        </w:rPr>
        <w:t xml:space="preserve">Gabriela Slováková, ředitelka Probační a mediační služby:</w:t>
      </w:r>
      <w:r>
        <w:rPr/>
        <w:t xml:space="preserve">  „Nová šance, která vyloženě pečuje o klienty po výkonu trestu, což je malinko  rozdíl od jiných azylových zařízení, kde je mix různých lidí a nemuseli  být ve výkonu trestu, tak tím svým programem a péčí byla původní  inspirací pro vznik Probačního domu, který se budoval vlastně úplně poprvé  v České republice. Přišli jsme se učit, jaké tady mají zkušenosti s prací,  co je důležité, na co se zaměřit. A můžeme, a myslím si, že by mělo být  smyslem, propojovat se v těchto službách.“</w:t>
      </w:r>
    </w:p>
    <w:p>
      <w:pPr/>
      <w:r>
        <w:rPr/>
        <w:t xml:space="preserve">Během své návštěvy si prezident postupně prohlédl dílny,  sportovní místnost, a nakonec se sešel i s klienty. Ty návštěva  prezidentského páru potěšila, byli z ní ale i nervózní.</w:t>
      </w:r>
    </w:p>
    <w:p>
      <w:pPr/>
      <w:r>
        <w:rPr>
          <w:b w:val="1"/>
          <w:bCs w:val="1"/>
        </w:rPr>
        <w:t xml:space="preserve">Mirek, klient azylového domu Nová šance:</w:t>
      </w:r>
      <w:r>
        <w:rPr/>
        <w:t xml:space="preserve"> „My na to opravdu  nejsme zvyklí, my jsme spadli do úplně jiného světa, my jsme obyčejní  lidi. My v životě s tímhle neměli nic společného, prostě s tím nepřišli  do kontaktu. Neumíme se podle toho chovat, nevíme, jak reagovat. Bylo to  krásné, příjemné, fajn, ale byl jsem nervózní, s prominutím, opravdu jako  prase.“</w:t>
      </w:r>
    </w:p>
    <w:p>
      <w:pPr/>
      <w:r>
        <w:rPr/>
        <w:t xml:space="preserve">Po návštěvě azylového domu se prezidentský konvoj přesunul do  Hlučína a dále na Opavsko. Cestu ukončil debatou s občany v Bruntále.</w:t>
      </w:r>
    </w:p>
    <w:p>
      <w:pPr/>
      <w:r>
        <w:rPr/>
        <w:t xml:space="preserve">---</w:t>
      </w:r>
    </w:p>
    <w:p>
      <w:pPr>
        <w:pStyle w:val="Heading1"/>
      </w:pPr>
      <w:r>
        <w:rPr>
          <w:sz w:val="36"/>
          <w:szCs w:val="36"/>
        </w:rPr>
        <w:t xml:space="preserve">Heřmaničtí vězni běželi se žlutou stužkou za rodinami</w:t>
      </w:r>
    </w:p>
    <w:p>
      <w:pPr/>
      <w:r>
        <w:rPr>
          <w:b w:val="1"/>
          <w:bCs w:val="1"/>
        </w:rPr>
        <w:t xml:space="preserve">Třináct odsouzených z heřmanické věznice utíkalo do Komenského sadů. Byli ale pod dozorem a měli na sobě triko se žlutou stužkou – symbolem druhé šance a návratu do společnosti. Běh se žlutou stužkou se v Ostravě uskutečnil úplně poprvé.</w:t>
      </w:r>
    </w:p>
    <w:p>
      <w:pPr/>
      <w:r>
        <w:rPr/>
        <w:t xml:space="preserve">Vrátit se po výkonu trestu do běžného života není žádný med.  Cílem už desátého ročníku Běhu se žlutou stužkou je proto opět bořit předsudky  vůči těm, kteří si vězením prošli. Kromě třinácti odsouzených se v Ostravě na  startovní čáru postavilo i několik desítek dalších lidí.</w:t>
      </w:r>
    </w:p>
    <w:p>
      <w:pPr/>
      <w:r>
        <w:rPr>
          <w:b w:val="1"/>
          <w:bCs w:val="1"/>
        </w:rPr>
        <w:t xml:space="preserve">Gabriela Slováková, ředitelka Probační a mediační služby:</w:t>
      </w:r>
      <w:r>
        <w:rPr/>
        <w:t xml:space="preserve">  „Poběží odsouzení, poběží pan soudce krajského soudu, já jsem tady za Probační  a mediační službu, věznice, přijdou rodiny odsouzených. Chceme tím dát najevo,  že člověk by se měl posuzovat podle toho, jak se chová venku, jak chce začít  znovu. Měl by dostat šanci na práci, na bydlení.“</w:t>
      </w:r>
    </w:p>
    <w:p>
      <w:pPr/>
      <w:r>
        <w:rPr>
          <w:b w:val="1"/>
          <w:bCs w:val="1"/>
        </w:rPr>
        <w:t xml:space="preserve">Zbyněk Pražák (KDU-ČSL), náměstek primátora Ostravy:</w:t>
      </w:r>
      <w:r>
        <w:rPr/>
        <w:t xml:space="preserve">  „Je snahou poskytnout právě těm odsouzeným druhou šanci, protože život je  taky nějakým během a často člověk zaběhne do slepé uličky a je třeba se  umět vrátit a říct si ‚tady už nikdy ne‘.“</w:t>
      </w:r>
    </w:p>
    <w:p>
      <w:pPr/>
      <w:r>
        <w:rPr>
          <w:b w:val="1"/>
          <w:bCs w:val="1"/>
        </w:rPr>
        <w:t xml:space="preserve">Petr Čtvrtníček, herec, ambasador projektu Yellow Ribbon  Run:</w:t>
      </w:r>
      <w:r>
        <w:rPr/>
        <w:t xml:space="preserve"> „Ti odsouzení, kteří jednou vyjdou ven – a vyjdou, nebudou tu všichni na  doživotí – tak oni potřebují dostat druhou šanci, protože budou mezi námi  žít, budou sedět vedle vás v tramvaji, nebo v šalině, jak kdo  chce. No a když nedostanou druhou šanci, nedostanou práci, nebudou mít  bydlení, tak se chtě nechtě budou zase věnovat tomu svému řemeslu a budou  páchat.“</w:t>
      </w:r>
    </w:p>
    <w:p>
      <w:pPr/>
      <w:r>
        <w:rPr/>
        <w:t xml:space="preserve">Z Heřmanické věznice vyběhlo v pondělí kolem druhé  hodiny třináct odsouzených. Jejich cílem byly Komenského sady, kde se většina  z nich setkala taky se svými rodinami. Na běh se pečlivě připravovali.</w:t>
      </w:r>
    </w:p>
    <w:p>
      <w:pPr/>
      <w:r>
        <w:rPr>
          <w:b w:val="1"/>
          <w:bCs w:val="1"/>
        </w:rPr>
        <w:t xml:space="preserve">Ladislav, odsouzený z Věznice Heřmanice:</w:t>
      </w:r>
      <w:r>
        <w:rPr/>
        <w:t xml:space="preserve"> „Příprava  trvala měsíc, co jsme na to takhle měli, co nám věznice umožnila. Byli jsme si  i jednou zaběhat venku. Okruh byl delší než tady ten, takže jsme na to připravení  dost. Myslím si, že to zvládneme.“</w:t>
      </w:r>
    </w:p>
    <w:p>
      <w:pPr/>
      <w:r>
        <w:rPr>
          <w:b w:val="1"/>
          <w:bCs w:val="1"/>
        </w:rPr>
        <w:t xml:space="preserve">Pavel Horák, ředitel Věznice Heřmanice:</w:t>
      </w:r>
      <w:r>
        <w:rPr/>
        <w:t xml:space="preserve"> „Ti vězni  byli vybráni pečlivě. Jsou to vězni, kteří mají nižší rizika, jsou to  majetkové trestné činy, jsou to vězni, kteří chodí na nestřežená  pracoviště, takže pohybují se i v určitý čas mimo věznici. Takže to nebyli  žádní vězni s vysokým rizikem.“</w:t>
      </w:r>
    </w:p>
    <w:p>
      <w:pPr/>
      <w:r>
        <w:rPr/>
        <w:t xml:space="preserve">Třináct vězňů i ostatní zúčastnění doběhli po čtyřech  kilometrech úspěšně do cíle.</w:t>
      </w:r>
    </w:p>
    <w:p>
      <w:pPr/>
      <w:r>
        <w:rPr>
          <w:b w:val="1"/>
          <w:bCs w:val="1"/>
        </w:rPr>
        <w:t xml:space="preserve">Marie Čopáková, matka odsouzeného:</w:t>
      </w:r>
      <w:r>
        <w:rPr/>
        <w:t xml:space="preserve"> „Přišla jsem za  svým synem, mám tady syna. Chci, aby se vrátil domů, dělal všechno pro rodinu,  aby se nám vrátil a už nedělal nic. Fandila jsem mu od Heřmanic až sem.“</w:t>
      </w:r>
    </w:p>
    <w:p>
      <w:pPr/>
      <w:r>
        <w:rPr>
          <w:b w:val="1"/>
          <w:bCs w:val="1"/>
        </w:rPr>
        <w:t xml:space="preserve">Vladimír, odsouzený z Věznice Heřmanice: </w:t>
      </w:r>
      <w:r>
        <w:rPr/>
        <w:t xml:space="preserve">„Jo,  dobrý, venku na svobodě konečně. Trénovali jsme na to, připravovali se a dá se  to.“</w:t>
      </w:r>
    </w:p>
    <w:p>
      <w:pPr/>
      <w:r>
        <w:rPr>
          <w:b w:val="1"/>
          <w:bCs w:val="1"/>
        </w:rPr>
        <w:t xml:space="preserve">Ladislav, odsouzený z Věznice Heřmanice:</w:t>
      </w:r>
      <w:r>
        <w:rPr/>
        <w:t xml:space="preserve"> „Myslím,  že to bylo dobré. Snažili jsme se, jak jsme mohli. Počasí bylo, jaké  bylo. Lepší to být nemohlo. Snažil jsem se, co jsem mohl.“</w:t>
      </w:r>
    </w:p>
    <w:p>
      <w:pPr/>
      <w:r>
        <w:rPr/>
        <w:t xml:space="preserve">Hlavní Yellow Ribbon Run neboli Běh se žlutou stužkou se uskuteční  10. června v pražské oboře Hvězda.</w:t>
      </w:r>
    </w:p>
    <w:p>
      <w:pPr/>
      <w:r>
        <w:rPr/>
        <w:t xml:space="preserve">---</w:t>
      </w:r>
    </w:p>
    <w:p>
      <w:pPr>
        <w:pStyle w:val="Heading1"/>
      </w:pPr>
      <w:r>
        <w:rPr>
          <w:sz w:val="36"/>
          <w:szCs w:val="36"/>
        </w:rPr>
        <w:t xml:space="preserve">Slezskoostravští dobrovolní hasiči pokáceli májky</w:t>
      </w:r>
    </w:p>
    <w:p>
      <w:pPr/>
      <w:r>
        <w:rPr>
          <w:b w:val="1"/>
          <w:bCs w:val="1"/>
        </w:rPr>
        <w:t xml:space="preserve">S koncem máje skončily na zemi taky májky slezskoostravských sborů dobrovolných hasičů. Slavnostní kácení si návštěvníci nenechali poslední květnovou sobotu, a zároveň poslední den měsíce, ujít v Koblově ani Muglinově. Zastavit se nedali ani deštěm.</w:t>
      </w:r>
    </w:p>
    <w:p>
      <w:pPr/>
      <w:r>
        <w:rPr/>
        <w:t xml:space="preserve">Staletá tradice stavění a kácení máje se dnes stále udržuje  hlavně na vesnicích. Oblíbili si ji ale i ve městech. O uspořádání slavností se  pak většinou v obcích starají hlavně místní dobrovolní hasiči a nejinak je  tomu ve Slezské Ostravě.</w:t>
      </w:r>
    </w:p>
    <w:p>
      <w:pPr/>
      <w:r>
        <w:rPr>
          <w:b w:val="1"/>
          <w:bCs w:val="1"/>
        </w:rPr>
        <w:t xml:space="preserve">Petr Gvuzď, člen výboru SDH Muglinov:</w:t>
      </w:r>
      <w:r>
        <w:rPr/>
        <w:t xml:space="preserve"> „Co já vím, tak  už od mého mládí byla na staré hasičárně tato akce každoročně pořádána. Samozřejmě  pokud vyšlo počasí, nebo nebyl covid. My to máme trošku upgradeované, není  to klasická májka, máme tam i stuhy se jmény, kdy ženy potom s tím mužem,  který tu stuhu sundá, můžou sem přijít pro takovou odměnu. Je to takové sblížení  těch dvou neznámých lidí.“</w:t>
      </w:r>
    </w:p>
    <w:p>
      <w:pPr/>
      <w:r>
        <w:rPr/>
        <w:t xml:space="preserve">Inovaci si hasiči i návštěvníci oblíbili a v některých  případech si ji dokonce ještě sami upravili k dokonalosti.</w:t>
      </w:r>
    </w:p>
    <w:p>
      <w:pPr/>
      <w:r>
        <w:rPr>
          <w:b w:val="1"/>
          <w:bCs w:val="1"/>
        </w:rPr>
        <w:t xml:space="preserve">anketa, účastníci kácení máje:</w:t>
      </w:r>
      <w:r>
        <w:rPr/>
        <w:t xml:space="preserve"> „Mám najít jméno svojí  babičky.“</w:t>
      </w:r>
    </w:p>
    <w:p>
      <w:pPr/>
      <w:r>
        <w:rPr>
          <w:b w:val="1"/>
          <w:bCs w:val="1"/>
        </w:rPr>
        <w:t xml:space="preserve">anketa, účastníci kácení máje:</w:t>
      </w:r>
      <w:r>
        <w:rPr/>
        <w:t xml:space="preserve"> „Poslali mě rodiče,  aby mohli mít půlku.“</w:t>
      </w:r>
    </w:p>
    <w:p>
      <w:pPr/>
      <w:r>
        <w:rPr>
          <w:b w:val="1"/>
          <w:bCs w:val="1"/>
        </w:rPr>
        <w:t xml:space="preserve">anketa, účastníci kácení máje:</w:t>
      </w:r>
      <w:r>
        <w:rPr/>
        <w:t xml:space="preserve"> „My tady hledáme,  prosím vás, svoji vlastní stuhu, protože jsme si ji při stavění podepsali,  a tím pádem jsme potvrdili, že přijdeme i na kácení, protože když je naše,  tak si ji musíme vyzvednout.“</w:t>
      </w:r>
    </w:p>
    <w:p>
      <w:pPr/>
      <w:r>
        <w:rPr/>
        <w:t xml:space="preserve">V Koblově museli hasiči kácení májky kvůli nepřízni  počasí posunout na večer. Návštěvníků se ale i tak sešlo dost.</w:t>
      </w:r>
    </w:p>
    <w:p>
      <w:pPr/>
      <w:r>
        <w:rPr>
          <w:b w:val="1"/>
          <w:bCs w:val="1"/>
        </w:rPr>
        <w:t xml:space="preserve">anketa, účastníci kácení máje:</w:t>
      </w:r>
      <w:r>
        <w:rPr/>
        <w:t xml:space="preserve"> „Aby mladí lidé měli  vzor a věděli, že se něco dodržovalo, a je to strašně hezké, když se to  dodržuje a ty děti to vidí, aby to předávaly dál.“</w:t>
      </w:r>
    </w:p>
    <w:p>
      <w:pPr/>
      <w:r>
        <w:rPr>
          <w:b w:val="1"/>
          <w:bCs w:val="1"/>
        </w:rPr>
        <w:t xml:space="preserve">anketa, účastníci kácení máje:</w:t>
      </w:r>
      <w:r>
        <w:rPr/>
        <w:t xml:space="preserve"> „Chodíme pokaždé,  každý rok. Co mají za akce, tak ty navštěvujeme. A těšíme se, až to bude  padat.“</w:t>
      </w:r>
    </w:p>
    <w:p>
      <w:pPr/>
      <w:r>
        <w:rPr>
          <w:b w:val="1"/>
          <w:bCs w:val="1"/>
        </w:rPr>
        <w:t xml:space="preserve">Pavel Kopiš, velitel jednotky SDH Koblov:</w:t>
      </w:r>
      <w:r>
        <w:rPr/>
        <w:t xml:space="preserve"> „Díky  dobrým kontaktům s místními správci lesů můžeme opět letos pořádat kácení májky. Májku  jste asi viděli, máme ji, řekl bych, dostatečně vysokou a i přes nepřízeň  počasí to vypadá, že lidi si našli k nám cestu a počítáme z účastí zhruba  300 až 400 lidí.“</w:t>
      </w:r>
    </w:p>
    <w:p>
      <w:pPr/>
      <w:r>
        <w:rPr/>
        <w:t xml:space="preserve">Nejen pro dětské návštěvníky byl u hasičárny připraven i  doprovodný program.</w:t>
      </w:r>
    </w:p>
    <w:p>
      <w:pPr/>
      <w:r>
        <w:rPr>
          <w:b w:val="1"/>
          <w:bCs w:val="1"/>
        </w:rPr>
        <w:t xml:space="preserve">Pavel Kopiš, velitel jednotky SDH Koblov:</w:t>
      </w:r>
      <w:r>
        <w:rPr/>
        <w:t xml:space="preserve"> „Pro děti  jsou samozřejmě udělané atrakce, půjčujeme tady dětem elektrická autíčka, skákací  hrady, máme tu ukázku techniky a dále je tady k dispozici samozřejmě jídlo  a pití.“</w:t>
      </w:r>
    </w:p>
    <w:p>
      <w:pPr/>
      <w:r>
        <w:rPr/>
        <w:t xml:space="preserve">Koblovský sbor se do kácení májky nakonec pustil až po  deváté hodině. Odhadovaný počet návštěvníků ale určitě na místo dorazil.  Oblíbenou a tradiční slavnost tak zopakují hasiči i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3-06-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2026-10-13T06:11:25+02:00</dcterms:created>
  <dcterms:modified xsi:type="dcterms:W3CDTF">2026-10-13T06:11:25+02:00</dcterms:modified>
</cp:coreProperties>
</file>

<file path=docProps/custom.xml><?xml version="1.0" encoding="utf-8"?>
<Properties xmlns="http://schemas.openxmlformats.org/officeDocument/2006/custom-properties" xmlns:vt="http://schemas.openxmlformats.org/officeDocument/2006/docPropsVTypes"/>
</file>