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Dnes si povíme, jak příroda může pomoci našemu zdraví. Hostem je propagátorka přírodní rovnováhy a bylinkářka Šárka Laštovičková. Mimo jiné si povíme, jak bylinky použít pro trávení i pohodu a jak vypadá zdravý den v souladu s rytmem přírody. Šárko, dobrý den, vítejte u nás.</w:t>
      </w:r>
    </w:p>
    <w:p>
      <w:pPr/>
      <w:r>
        <w:rPr>
          <w:b w:val="1"/>
          <w:bCs w:val="1"/>
        </w:rPr>
        <w:t xml:space="preserve">Šárka Laštovičková, propagátorka přírodní rovnováhy a bylinářka: </w:t>
      </w:r>
      <w:r>
        <w:rPr/>
        <w:t xml:space="preserve">Dobrý den.</w:t>
      </w:r>
    </w:p>
    <w:p>
      <w:pPr/>
      <w:r>
        <w:rPr>
          <w:b w:val="1"/>
          <w:bCs w:val="1"/>
        </w:rPr>
        <w:t xml:space="preserve">Renáta Eleonora Orlíková, TV POLAR: </w:t>
      </w:r>
      <w:r>
        <w:rPr/>
        <w:t xml:space="preserve">Na začátek prozraďte našim divákům, jak jste se vůbec k bylinkám dostala? Jak a kdy jste pochopila, že to je ta vaše cesta?</w:t>
      </w:r>
    </w:p>
    <w:p>
      <w:pPr/>
      <w:r>
        <w:rPr>
          <w:b w:val="1"/>
          <w:bCs w:val="1"/>
        </w:rPr>
        <w:t xml:space="preserve">Šárka Laštovičková, propagátorka přírodní rovnováhy a bylinářka: </w:t>
      </w:r>
      <w:r>
        <w:rPr/>
        <w:t xml:space="preserve">Pro mě bylinky jsou v podstatě celoživotní cesta. Já jsem měla to štěstí, že jsem mohla vyrůstat na samotě u lesa, částečně. Moje babička s dědou, už můj taťka, se tam narodil na samotě u lesa ve Valašských Beskydech a díky tomu jsem k bylinám měla odmala velmi blízko. A já si teď vzpomněla, když jsem byla malá holka, tak se mi smáli, že jsem babka kořenářka. Já jsem tomu nerozuměla, bylo to pro mě lehce hanlivé, ale dneska už to chápu a dneska už jsem plnohodnotná babka kořenářka, protože mám už malého vnoučka. Takže opravdu od malička mě bylinky provázejí. Na základní škole, můj herbář bylin putoval mezi třídami jako ukázkový a já mám za sebou 20 let v divokém automobilovém průmyslu, protože původní profesí jsem strojní inženýr. Já jsem se dostala v té profesi do stavu totálního vyčerpání, vyhoření a rozhodla jsem se udělat naprosto radikální krok a ze svého mnohaletého koníčku jsem si udělala povolání. Začala jsem se díky tomu bylinám více věnovat. Začal jsem je více studovat. Vystudovala jsem si léčivé rostliny na Karlově univerzitě, na farmaceutické fakultě. Protože to dovzdělání pro mě bylo důležité. Dneska jsem ve stavu, kdy vzdělávám druhé, přednáším, školím a pomáhám lidem najít tu jejich přírodní cestu ke zdraví.</w:t>
      </w:r>
    </w:p>
    <w:p>
      <w:pPr/>
      <w:r>
        <w:rPr>
          <w:b w:val="1"/>
          <w:bCs w:val="1"/>
        </w:rPr>
        <w:t xml:space="preserve">Renáta Eleonora Orlíková, TV POLAR: </w:t>
      </w:r>
      <w:r>
        <w:rPr/>
        <w:t xml:space="preserve">Pojďme tedy k samotným bylinkám. Červen máme v plném proudu, tak co v tuto chvíli roste? Co bychom mohli sbírat?</w:t>
      </w:r>
    </w:p>
    <w:p>
      <w:pPr/>
      <w:r>
        <w:rPr>
          <w:b w:val="1"/>
          <w:bCs w:val="1"/>
        </w:rPr>
        <w:t xml:space="preserve">Šárka Laštovičková, propagátorka přírodní rovnováhy a bylinářka: </w:t>
      </w:r>
      <w:r>
        <w:rPr/>
        <w:t xml:space="preserve">Červen je období takového toho největšího vegetačního boomu. V červnu je většina bylin v naprosté zralosti a připravenosti právě ke sběru. Červen je spojený i se svatým Janem, takže byliny, které teďka sbíráme, se označují i jako svatojánské byliny. A každý podle toho vlastního gusta si je může přidat do těch svých bylinných směsí. Začátek června už je určitě černý bez, který není dobré opomenout, myslet na něj. Jsou to bylinky, které jsou z volné přírody, ale zároveň kdo je bylinář a pěstuje na zahradě, tak určitě se v té době, v tom červnu, už obracíme na vlastní zahrady k plnému sběru. Za mě je to i řebříček, pro který chodím do volné přírody, ale zároveň do své zahrady. Je to kontryhel, kvete levandule, v plném květu jsou růže, kvete řepík i izopy, kvete opravdu kdeco. Je těch bylin celá řada. Co se týká mě osobně, tak já mám bylinnou zahradu tak velkou a stále ji rozšiřuji, že už se mi zdá, že si vystačím i v místních podmínkách.</w:t>
      </w:r>
    </w:p>
    <w:p>
      <w:pPr/>
      <w:r>
        <w:rPr>
          <w:b w:val="1"/>
          <w:bCs w:val="1"/>
        </w:rPr>
        <w:t xml:space="preserve">Renáta Eleonora Orlíková, TV POLAR: </w:t>
      </w:r>
      <w:r>
        <w:rPr/>
        <w:t xml:space="preserve">Sběr je jedna věc, na zahradách, jak říkáte, toho teď je hodně. Co s tím, když si nasbíráme byliny, jak je teda do sebe dostat?</w:t>
      </w:r>
    </w:p>
    <w:p>
      <w:pPr/>
      <w:r>
        <w:rPr>
          <w:b w:val="1"/>
          <w:bCs w:val="1"/>
        </w:rPr>
        <w:t xml:space="preserve">Šárka Laštovičková, propagátorka přírodní rovnováhy a bylinářka: </w:t>
      </w:r>
      <w:r>
        <w:rPr/>
        <w:t xml:space="preserve">Těch cest je řada. Může to být ta nejjednodušší a to je bylinný čaj, kdy si nasušíme bylinky a máme je, pokud je krásně nasušíme dobře uskladníme, tak je máme do jara úplně připravené. Můžeme vyrábět tinktury, likéry, můžeme si dělat takové ovocnobylinkové vody, kdy si ráno třeba namočíme bylinky do vody, kterou budeme ve džbánu přes den pít. Stejně tak do toho můžeme dát nějaké sezonní ovoce a za pár hodin máme připravenou velmi dobrou hodnotnou vodu, chutnou, která nám může zdravotně dosti pomoct. Můžeme dělat různé bylinkové pesta. Nedělá se jen z česneku medvědího, takže těch cest je hodně. Tinkturu nevím, jestli teď zmínila. Já jsem se naučila bylinky nakládat i do medu. I tohle považuju za velmi vhodnou cestu.</w:t>
      </w:r>
    </w:p>
    <w:p>
      <w:pPr/>
      <w:r>
        <w:rPr>
          <w:b w:val="1"/>
          <w:bCs w:val="1"/>
        </w:rPr>
        <w:t xml:space="preserve">Renáta Eleonora Orlíková, TV POLAR: </w:t>
      </w:r>
      <w:r>
        <w:rPr/>
        <w:t xml:space="preserve">Mě teď zaujalo to, co jste řekla na závěr - bylinky v medu. Jakákoliv bylinka může být naložená v medu?</w:t>
      </w:r>
    </w:p>
    <w:p>
      <w:pPr/>
      <w:r>
        <w:rPr>
          <w:b w:val="1"/>
          <w:bCs w:val="1"/>
        </w:rPr>
        <w:t xml:space="preserve">Šárka Laštovičková, propagátorka přírodní rovnováhy a bylinářka: </w:t>
      </w:r>
      <w:r>
        <w:rPr/>
        <w:t xml:space="preserve">Tak ony jsou zase dvě takové cesty. Jedna je tzv. fermentace, fermentovaný med, kdy do něho dáme třeba klidně česnek, cibuli nebo zralý šípek, to až na podzim nebo nějaké ovoce, které nám dozraje a můžeme vyrobit fermentovaný med, který pak v ledničce udržíme několik dnů. Já jsem se naučila dávat do medu i koření a tím si ochutíte, ať už teplou vodu, horkou vodu nebo už udělaný jednoduchý čaj, třeba černý.</w:t>
      </w:r>
    </w:p>
    <w:p>
      <w:pPr/>
      <w:r>
        <w:rPr>
          <w:b w:val="1"/>
          <w:bCs w:val="1"/>
        </w:rPr>
        <w:t xml:space="preserve">Renáta Eleonora Orlíková, TV POLAR: </w:t>
      </w:r>
      <w:r>
        <w:rPr/>
        <w:t xml:space="preserve">Střevní mikrobiom, proč je to tak důležité téma a jak nám mohou pomoci bylinky?</w:t>
      </w:r>
    </w:p>
    <w:p>
      <w:pPr/>
      <w:r>
        <w:rPr>
          <w:b w:val="1"/>
          <w:bCs w:val="1"/>
        </w:rPr>
        <w:t xml:space="preserve">Šárka Laštovičková, propagátorka přírodní rovnováhy a bylinářka: </w:t>
      </w:r>
      <w:r>
        <w:rPr/>
        <w:t xml:space="preserve">Střevní mikrobiom je teď velké téma a řekla bych i takový velký boom tohoto tématu, protože se čím dál více bere vážně to, že stav našich střev se odráží celkově na našem zdraví, nejenom na tom, v jakém stavu máme kůži, ale i na tom, v jakém stavu máme naši imunitu, protože přeci jen v našich střevech se tvoří a zrají imunitní buňky. Neméně podstatná a důležitá věc je i to, že je úzce spjatý s naší psychikou. Uvádí se, že dokonce naše střeva jsou jedním z orgánů, který nemusí být řízeny mozkem. To jsou takové už informace, které ukazují na tu podstatu a na tu důležitost.</w:t>
      </w:r>
    </w:p>
    <w:p>
      <w:pPr/>
      <w:r>
        <w:rPr>
          <w:b w:val="1"/>
          <w:bCs w:val="1"/>
        </w:rPr>
        <w:t xml:space="preserve">Renáta Eleonora Orlíková, TV POLAR: </w:t>
      </w:r>
      <w:r>
        <w:rPr/>
        <w:t xml:space="preserve">Nebo se také říká, že je to druhý, druhý mozek.</w:t>
      </w:r>
    </w:p>
    <w:p>
      <w:pPr/>
      <w:r>
        <w:rPr>
          <w:b w:val="1"/>
          <w:bCs w:val="1"/>
        </w:rPr>
        <w:t xml:space="preserve">Šárka Laštovičková, propagátorka přírodní rovnováhy a bylinářka: </w:t>
      </w:r>
      <w:r>
        <w:rPr/>
        <w:t xml:space="preserve">Někteří uvádí už první mozek. Takže ta váha tam je kladena velmi výrazná.</w:t>
      </w:r>
    </w:p>
    <w:p>
      <w:pPr/>
      <w:r>
        <w:rPr>
          <w:b w:val="1"/>
          <w:bCs w:val="1"/>
        </w:rPr>
        <w:t xml:space="preserve">Renáta Eleonora Orlíková, TV POLAR: </w:t>
      </w:r>
      <w:r>
        <w:rPr/>
        <w:t xml:space="preserve">Teď jsme nastolili toto téma. Řada z nás chce mít určitě v rovnováze i střevní mikrobiom, tak co pro to můžeme běžně udělat?</w:t>
      </w:r>
    </w:p>
    <w:p>
      <w:pPr/>
      <w:r>
        <w:rPr>
          <w:b w:val="1"/>
          <w:bCs w:val="1"/>
        </w:rPr>
        <w:t xml:space="preserve">Šárka Laštovičková, propagátorka přírodní rovnováhy a bylinářka: </w:t>
      </w:r>
      <w:r>
        <w:rPr/>
        <w:t xml:space="preserve">Já bych řekla, že je tam důležitá i určitá pravidelnost ve stravování. To je jedna věc, střídmé stravování, ta kvalita toho, co jíme. Vymezit se průmyslově upraveným vyráběným potravinám a co nejvíce se přiblížit těm původním tak, že si doma uvařím, nebudu používat polotovary a podobně, co nejméně konzervantů. Ale také zaměřit se na to, na co jsme zapomněli. A to jsou jednoduché plodiny, jako je fermentované zelenina, jako jsou kedlubny, různé ředkve. Všechno je zdroj a přísun toho, aby kvalita našeho mikrobiomu byla vysoká nebo mnohem vyšší, než normálně je. A když se bavíme o bylinkách, tak já nemůžu opomenout řepík. Řepík je za mě jedna z top bylinek, která až tak nemá možnost ublížit. Dokonce se řadí mezi bylinky, které jsou vhodné pro denní pití. Pomáhá snižovat záněty a jedním z největších problémů je to, že máme velké množství různých zánětlivých procesů.</w:t>
      </w:r>
    </w:p>
    <w:p>
      <w:pPr/>
      <w:r>
        <w:rPr>
          <w:b w:val="1"/>
          <w:bCs w:val="1"/>
        </w:rPr>
        <w:t xml:space="preserve">Renáta Eleonora Orlíková, TV POLAR: </w:t>
      </w:r>
      <w:r>
        <w:rPr/>
        <w:t xml:space="preserve">K tomu určitě pohyb každodenní.</w:t>
      </w:r>
    </w:p>
    <w:p>
      <w:pPr/>
      <w:r>
        <w:rPr>
          <w:b w:val="1"/>
          <w:bCs w:val="1"/>
        </w:rPr>
        <w:t xml:space="preserve">Šárka Laštovičková, propagátorka přírodní rovnováhy a bylinářka: </w:t>
      </w:r>
      <w:r>
        <w:rPr/>
        <w:t xml:space="preserve">Každodenní pohyb je nutný, protože my potřebujeme rozhýbat lymfatický systém a kolem našich střev je velká skrumáž lymfatických uzlin a nám ten pohyb chybí. A když my nerozhýbáme břišní dutinu, nepomůžeme k tomu, aby se čistila střeva, a pak vznikají ty potíže.</w:t>
      </w:r>
    </w:p>
    <w:p>
      <w:pPr/>
      <w:r>
        <w:rPr>
          <w:b w:val="1"/>
          <w:bCs w:val="1"/>
        </w:rPr>
        <w:t xml:space="preserve">Renáta Eleonora Orlíková, TV POLAR: </w:t>
      </w:r>
      <w:r>
        <w:rPr/>
        <w:t xml:space="preserve">Zácpa to je jeden z důvodů, který se často řeší a lidé třeba běžně řeknou tak nechodím každý den na toaletu, na velkou stranu tak prostě chodím dvakrát třikrát za týden. To je ale podle vás, protože jsem na vaší přednášce byla velmi málo.</w:t>
      </w:r>
    </w:p>
    <w:p>
      <w:pPr/>
      <w:r>
        <w:rPr>
          <w:b w:val="1"/>
          <w:bCs w:val="1"/>
        </w:rPr>
        <w:t xml:space="preserve">Šárka Laštovičková, propagátorka přírodní rovnováhy a bylinářka: </w:t>
      </w:r>
      <w:r>
        <w:rPr/>
        <w:t xml:space="preserve">Ano, je. Lidé to berou, že když jdou jednou za tři dny, tak je to pravidelné. Tím pádem mají pravidelnou stolici, ale v pořádku to není. Já samozřejmě nejsem lékař, ale z té alternativní cesty, z toho alternativního pohledu je těch cest, proč zácpa vzniká. Ono to nejde hodit do jednoho pytle, ale je potřeba to vzít i z toho pohledu, že obrovskou roli hraje psychika, to je jedna věc. Ta psychika hraje nedílnou roli. Do toho máme, jak jsem zmiňovala, špatné stravování. Do toho máme velmi špatný pitný režim. To je u mnohých lidí úplně alfa a omega. Je těžké lidem vysvětlit, že spousta nápojů, které běžně koupí tak sice se napijí, ale může spíše zatěžovat. Zase konzervanty, barviva, obrovské množství cukrů, takže ta čistá voda je základ. To je tam velmi důležité a ten pohyb a dostat do těla správné množství vlákniny. Já jsem zastáncem přírodních produktů. Myslím si, že v dnešní době už je potřeba, abychom i pomoc z této strany přijali. Ale máme ovoce, zeleninu a tam je ta nejlepší cesta.</w:t>
      </w:r>
    </w:p>
    <w:p>
      <w:pPr/>
      <w:r>
        <w:rPr>
          <w:b w:val="1"/>
          <w:bCs w:val="1"/>
        </w:rPr>
        <w:t xml:space="preserve">Renáta Eleonora Orlíková, TV POLAR: </w:t>
      </w:r>
      <w:r>
        <w:rPr/>
        <w:t xml:space="preserve">Šárko, já Vám děkuji za Vaše odpovědi a za hezkou pozitivní tečku na závěr a takové rady pro naše diváky. Mějte se moc hezky, uvidíme se u dalšího tématu.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2026-03-26T08:39:30+01:00</dcterms:created>
  <dcterms:modified xsi:type="dcterms:W3CDTF">2026-03-26T08:39:30+01:00</dcterms:modified>
</cp:coreProperties>
</file>

<file path=docProps/custom.xml><?xml version="1.0" encoding="utf-8"?>
<Properties xmlns="http://schemas.openxmlformats.org/officeDocument/2006/custom-properties" xmlns:vt="http://schemas.openxmlformats.org/officeDocument/2006/docPropsVTypes"/>
</file>