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Vyšetřování žhářských útoků vedlo k sériovému vrahovi</w:t>
      </w:r>
    </w:p>
    <w:p>
      <w:pPr/>
      <w:r>
        <w:rPr>
          <w:b w:val="1"/>
          <w:bCs w:val="1"/>
        </w:rPr>
        <w:t xml:space="preserve">Policistům se podařilo objasnit případ, který týdny zaměstnával desítky policistů i hasičů ze všech možných jednotek a nakonec i mordpartu. Začalo to sérií žhářských útoků na Bruntálsku. Vyšetřování policisty dovedlo k muži, ze kterého so nakonec vyklubal sériový vrah. Pokusil se postupně zavraždit 10 lidí a v jednom případě se mu to povedlo.</w:t>
      </w:r>
    </w:p>
    <w:p>
      <w:pPr/>
      <w:r>
        <w:rPr/>
        <w:t xml:space="preserve">Když v březnu v lesích na Bruntálsku poprvé hořelo, nikdo netušil, kam až vyšetřování povede. Od počátku bylo jasné, že požáry má na svědomí žhář, ale policistům se dlouho nedařilo i přes nasazení velkého množství lidí a techniky. Nakonec pomohla náhoda - svíčka, která neshořela. Díky ní policisté zjistili, jak vlastně ohně zapaluje. </w:t>
      </w:r>
    </w:p>
    <w:p>
      <w:pPr/>
      <w:r>
        <w:rPr>
          <w:b w:val="1"/>
          <w:bCs w:val="1"/>
        </w:rPr>
        <w:t xml:space="preserve">Jiří Studnička, Generální ředitelství HZS ČR: </w:t>
      </w:r>
      <w:r>
        <w:rPr/>
        <w:t xml:space="preserve">"Měla konstrukci, kterou já bych nerad nějakým způsobem zviditelňoval, že právě dokáže fungovat jako zpožďovač nebo časovač."</w:t>
      </w:r>
    </w:p>
    <w:p>
      <w:pPr/>
      <w:r>
        <w:rPr/>
        <w:t xml:space="preserve">Policisté ze svíčky také získali DNA a na také na podezřelého upozornil náhodný svědek.</w:t>
      </w:r>
    </w:p>
    <w:p>
      <w:pPr/>
      <w:r>
        <w:rPr>
          <w:b w:val="1"/>
          <w:bCs w:val="1"/>
        </w:rPr>
        <w:t xml:space="preserve">Natálie Pasuchová Orlová, ředitelka PČR Bruntál: </w:t>
      </w:r>
      <w:r>
        <w:rPr/>
        <w:t xml:space="preserve">"Díky výpovědi jsme následně ztotožnili jeho vozidlo v blízkosti tohoto požáru. Při domovních prohlídkách jsme následně u pachatele nalezli vícero takovýchto svíček, které byly speciálně upravené tak, aby akcelerovaly plamenem, až cirka hodinu a půl po zapálení."</w:t>
      </w:r>
    </w:p>
    <w:p>
      <w:pPr/>
      <w:r>
        <w:rPr/>
        <w:t xml:space="preserve">Policisté měli žháře, ale při jeho dalším prověřování narazili na mnohem závažnější skutky. Z mailů vyčetli, že v práci, kde ho propustili, otrávil pitím dva své kolegy. Jeden zemřel a druhý má doživotní následky a ani to nebylo všechno.</w:t>
      </w:r>
    </w:p>
    <w:p>
      <w:pPr/>
      <w:r>
        <w:rPr>
          <w:b w:val="1"/>
          <w:bCs w:val="1"/>
        </w:rPr>
        <w:t xml:space="preserve">Martin Lichý, náměstek ředitele PČR MS kraje:</w:t>
      </w:r>
      <w:r>
        <w:rPr/>
        <w:t xml:space="preserve"> "Namíchal alkoholické a nealkoholické nápoje s jedy běžně dostupnými i některé medikamenty, které nejsou běžně dostupné. Velice rafinovaně je rozdával do komunity, kde se pohybují bezdomovci."</w:t>
      </w:r>
    </w:p>
    <w:p>
      <w:pPr/>
      <w:r>
        <w:rPr/>
        <w:t xml:space="preserve">Motivem vraždy v práci bylo zloba, za propuštění, bezdomovce chtěl zabíjet, protože se mu nelíbil jejich způsob života a žhářství se dopouštěl, protože chtěl vyzkoušet, jestli dokáže způsobit obrovské požáry, jaké viděl v televizi z Los Angeles.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"Počet nasazených policistů, včetně hasičského záchranného sboru, byl skutečně za ten měsíc a půl ve stovkách, takže to bylo velké, masivní opatření."</w:t>
      </w:r>
    </w:p>
    <w:p>
      <w:pPr/>
      <w:r>
        <w:rPr/>
        <w:t xml:space="preserve">Obviněný muž má tedy na svědomí sérii více než 20 žhářských útoků se škodou 750 tisíc, jednu dokonanou vraždu a dalších 9 pokusů o vraždu. Olomoučtí vyšetřovatelé ho stíhají pro týrání zvířat.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Zimní údržba vlastními silami se Studénce vyplácí</w:t>
      </w:r>
    </w:p>
    <w:p>
      <w:pPr/>
      <w:r>
        <w:rPr>
          <w:b w:val="1"/>
          <w:bCs w:val="1"/>
        </w:rPr>
        <w:t xml:space="preserve">Studénka svými vlastními silami absolvovala druhou sezonu zimní údržby a vyhodnotila i její finanční stránku. Nově založený odbor technických služeb teď postupně přebírá i další úkoly, třeba ve veřejné zeleni.</w:t>
      </w:r>
    </w:p>
    <w:p>
      <w:pPr/>
      <w:r>
        <w:rPr/>
        <w:t xml:space="preserve">Křest ohněm, co se týče provádění zimní údržby, absolvovala Studénka v prosinci 2023. Zhruba po roce a půl nyní může konstatovat, že tyto práce vlastními silami zvládá. 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”Pro tuto zimní sezonu už jsme měli ve většině případech vlastní techniku, nevyužívali už jsme tolik zápůjčku techniky z firmy OZO. Samotná zima byla pro nás příjemná, protože nebyla dlouhá, když napadl sníh, tak to bylo krátkodobé.”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“Bylo celkem 21 dnů za celé období zimní údržby, kdy se vlastně jezdilo. Hlavním rozdílem bylo to, že jsme to personálně zajišťovali našimi zaměstnanci technických služeb a vlastně plně pokrývali tyto práce.”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“V rámci srovnání nákladů mezi roky, kdy nám tuto službu zimní údržby zajišťovala firma OZO, a teď, když jsme si to zajišťovali plně my, tak jsme se dostali na velmi zajímavá čísla. Protože kdybychom pokračovali v nějaké smlouvě s OZO, tak bychom vydali na zimní údržbu na těch pět měsíců nějaké 4 miliony 200 tisíc, včetně DPH. Když jsme to prováděli vlastními kapacitami, tak jsme se dostali na částku pod jeden milion korun.”</w:t>
      </w:r>
    </w:p>
    <w:p>
      <w:pPr/>
      <w:r>
        <w:rPr/>
        <w:t xml:space="preserve">Rozdíl 3 miliony 200 tisíc využije město na pořízení dalšího multifunkčního vozidla. To  bude sloužit i pro další činnosti, které technické služby přebírají i v rámci údržby zeleně.</w:t>
      </w:r>
    </w:p>
    <w:p>
      <w:pPr/>
      <w:r>
        <w:rPr/>
        <w:t xml:space="preserve">---</w:t>
      </w:r>
    </w:p>
    <w:p>
      <w:pPr/>
      <w:r>
        <w:rPr/>
        <w:t xml:space="preserve">FRÝDEK-MÍSTEK MÁ NOVOU NÁMĚSTKYNI Frýdecko-místeckou radnici posílila Gabriela Rumíšková, která se stala novou náměstkyní primátora za Naše město Frýdek-Místek. Ve funkci nahradila Miroslava Bártka a bude mít na starost majetkoprávní záležitosti. Zastupitelé zároveň odsouhlasili vznik Dopravního výboru, který bude mít pět členů.  KARVINÁ VYSADÍ MĚSTSKÝ SAD V parku Boženy Němcové v Karviné vznikne na podzim městský sad. Obsahovat bude přes 50 ovocných stromů a více než 130 keřů, které mají přilákat ptáky a zároveň jim nabídnout alternativní potravu k bobulím jmelí. Cílem je přirozeně omezit šíření tohoto parazita. Projekt podpořili odborníci z Ostravské univerzity.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se stala centrem železničního světa</w:t>
      </w:r>
    </w:p>
    <w:p>
      <w:pPr/>
      <w:r>
        <w:rPr>
          <w:b w:val="1"/>
          <w:bCs w:val="1"/>
        </w:rPr>
        <w:t xml:space="preserve">Ostravské Trojhalí a jeho okolí se proměnilo v centrum evropských železničních inovací. Začal zde další ročník mezinárodního veletrhu Rail Business Days, který každoročně přitahuje špičky z oboru železniční dopravy. Moravskoslezský kraj je v tomto sektoru lídrem v naší zemi.</w:t>
      </w:r>
    </w:p>
    <w:p>
      <w:pPr/>
      <w:r>
        <w:rPr/>
        <w:t xml:space="preserve">Veletrh Rail Business Days je mezinárodní odborné setkání zaměřené na železniční dopravu, které se každoročně koná v Ostravě. Spojuje výstavu železniční techniky, odborné konference, diskuze odborníků z oboru dopravy, infrastruktury a železničního průmyslu.</w:t>
      </w:r>
    </w:p>
    <w:p>
      <w:pPr/>
      <w:r>
        <w:rPr>
          <w:b w:val="1"/>
          <w:bCs w:val="1"/>
        </w:rPr>
        <w:t xml:space="preserve">Martin Kupka (ODS), ministr dopravy:</w:t>
      </w:r>
      <w:r>
        <w:rPr/>
        <w:t xml:space="preserve"> "Železnice má dobrou perspektivu. Má jí a je to patrné na vašem entuziasmu, na vaší energii. Je to patrné na tom, že se můžeme bavit o dalších výzvách."</w:t>
      </w:r>
    </w:p>
    <w:p>
      <w:pPr/>
      <w:r>
        <w:rPr/>
        <w:t xml:space="preserve">Ostravsko a MS kraj jsou v železničním průmyslu velmi důležité oblasti. Škoda Vagonka zde vyrábí vlaky pro celou Evropu, Třinecké železárny kolejnice, Bonatrans železniční dvojkolí nebo fryčovický Borcad sedačky. 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"Je tady baterkový vlak, je tady vodíkový vlak, jsou tady elektrické vlaky, takže ekologie už z té železnice jde na nás ze všech stran."</w:t>
      </w:r>
    </w:p>
    <w:p>
      <w:pPr/>
      <w:r>
        <w:rPr/>
        <w:t xml:space="preserve">Společnost ODIS, která se stará o regionální dopravu v našem kraji prezentovala automat na prodej jízdenek, který nahradí pokladny na nádražích.</w:t>
      </w:r>
    </w:p>
    <w:p>
      <w:pPr/>
      <w:r>
        <w:rPr>
          <w:b w:val="1"/>
          <w:bCs w:val="1"/>
        </w:rPr>
        <w:t xml:space="preserve">Aleš Stejskal, jednatel Koordinátor ODIS: </w:t>
      </w:r>
      <w:r>
        <w:rPr/>
        <w:t xml:space="preserve">" V případě, že si cestující s automatem nerozumí, má problém, bojí se, tak zde je možnost, pomoci jednoho stisku tlačítka, se spojit s naším callcentrem."</w:t>
      </w:r>
    </w:p>
    <w:p>
      <w:pPr/>
      <w:r>
        <w:rPr/>
        <w:t xml:space="preserve">Od konce roku jezdí v našem kraji novinka v oblasti bezemisní dopravy - akutrolejová jednotka RegioPanther. Tento vlak dokáže kombinovat jízdu pod  trolejí i na baterie a návštěvníci si ho mohli prohlédnout pěkně zblízka.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Mařádkova funguje už 100 let</w:t>
      </w:r>
    </w:p>
    <w:p>
      <w:pPr/>
      <w:r>
        <w:rPr>
          <w:b w:val="1"/>
          <w:bCs w:val="1"/>
        </w:rPr>
        <w:t xml:space="preserve">Opavská ZŠ Mařádkova 15 si letos připomíná 100 let od svého založení. K tomuto výročí uspořádala zahradní slavnost i komentované prohlídky.</w:t>
      </w:r>
    </w:p>
    <w:p>
      <w:pPr/>
      <w:r>
        <w:rPr/>
        <w:t xml:space="preserve">Vystoupení žáků, vězeňské služby, psovodů, ČČK a folklorního souboru. K tomu atrakce, soutěže, kvízy i malování na obličej. To vše nabídly oslavy 100 let ZŠ Mařádkova, které proběhly na školní zahradě.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"Je to škola, která je v Opavě vyhledávaná, bohužel tuto školu loni v září postihly silné povodně, ale musím říct, že díky skvělému kolektivu učitelů a taky nepedagogických pracovníků se podařilo školu opravit.”</w:t>
      </w:r>
    </w:p>
    <w:p>
      <w:pPr/>
      <w:r>
        <w:rPr>
          <w:b w:val="1"/>
          <w:bCs w:val="1"/>
        </w:rPr>
        <w:t xml:space="preserve">Nikola Henčlová, zástupkyně ředitelky ZŠ Mařádkova 15: </w:t>
      </w:r>
      <w:r>
        <w:rPr/>
        <w:t xml:space="preserve">“Byli jsme zasaženi hlavně, že jsme ztratili halu, ztratili jsme suterén na Mařádkově 15, kde byly šatní prostory i prostory pro stravování. Šatní prostory už máme opraveny, už máme zmodernizovány a teď čekáme už jenom na dokončení a na projekt haly, která bude celá v novém kabátě.”</w:t>
      </w:r>
    </w:p>
    <w:p>
      <w:pPr/>
      <w:r>
        <w:rPr/>
        <w:t xml:space="preserve">Škola má kapacitu 450 žáků, která je každoročně naplněna, o jejich vzdělání se stará 60 pedagogických pracovníků.</w:t>
      </w:r>
    </w:p>
    <w:p>
      <w:pPr/>
      <w:r>
        <w:rPr>
          <w:b w:val="1"/>
          <w:bCs w:val="1"/>
        </w:rPr>
        <w:t xml:space="preserve">Nikola Henčlová, zástupkyně ředitelky ZŠ Mařádkova 15: </w:t>
      </w:r>
      <w:r>
        <w:rPr/>
        <w:t xml:space="preserve">“Nejsou to jenom učitelé, máme i asistenty a máme i školní pedagogické pracoviště, kde je školní pedagog, výchovný  poradce, školní metodik prevence.”</w:t>
      </w:r>
    </w:p>
    <w:p>
      <w:pPr/>
      <w:r>
        <w:rPr/>
        <w:t xml:space="preserve">Na oslavy se všichni společně připravovali zhruba půl roku dopředu. </w:t>
      </w:r>
    </w:p>
    <w:p>
      <w:pPr/>
      <w:r>
        <w:rPr>
          <w:b w:val="1"/>
          <w:bCs w:val="1"/>
        </w:rPr>
        <w:t xml:space="preserve">anketa: žáci ZŠ Mařádkova: </w:t>
      </w:r>
      <w:r>
        <w:rPr/>
        <w:t xml:space="preserve">“Nejlepší škola, nikam jinam bych nechodila, nejlepší učitelé, nejlepší žáci.”</w:t>
      </w:r>
    </w:p>
    <w:p>
      <w:pPr/>
      <w:r>
        <w:rPr/>
        <w:t xml:space="preserve">“Doporučuju mnoha lidem malinkým, Je to velice dobrá škola, i učitelé a tak.”</w:t>
      </w:r>
    </w:p>
    <w:p>
      <w:pPr/>
      <w:r>
        <w:rPr/>
        <w:t xml:space="preserve">“Je to super ta škola.”</w:t>
      </w:r>
    </w:p>
    <w:p>
      <w:pPr/>
      <w:r>
        <w:rPr/>
        <w:t xml:space="preserve">Oslavy trvaly do pozdních večerních hodin a vyvrcholily slavnostním ohňostrojem.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zdraví v Porubě nabídl prevenci, osvětu i zábavu</w:t>
      </w:r>
    </w:p>
    <w:p>
      <w:pPr/>
      <w:r>
        <w:rPr>
          <w:b w:val="1"/>
          <w:bCs w:val="1"/>
        </w:rPr>
        <w:t xml:space="preserve">Alšovo náměstí v Ostravě-Porubě opět zaplnily stánky. Tentokrát se zde uskutečnil Den zdraví. Návštěvníkům nabídl informace, preventivní vyšetření i zábavu.</w:t>
      </w:r>
    </w:p>
    <w:p>
      <w:pPr/>
      <w:r>
        <w:rPr/>
        <w:t xml:space="preserve">Alšovo náměstí v Porubě zaplnily u příležitosti 8. ročníku Dne zdraví davy lidí všech věkových kategorií.</w:t>
      </w:r>
    </w:p>
    <w:p>
      <w:pPr/>
      <w:r>
        <w:rPr>
          <w:b w:val="1"/>
          <w:bCs w:val="1"/>
        </w:rPr>
        <w:t xml:space="preserve">Kristýna Špačková, ÚMOb Ostrava-Poruba: </w:t>
      </w:r>
      <w:r>
        <w:rPr>
          <w:i w:val="1"/>
          <w:iCs w:val="1"/>
        </w:rPr>
        <w:t xml:space="preserve">,,Letos poprvé je to tady na Alšově náměstí. Jsou tady tradiční organizace jako Krevní centrum FNO nebo Interní klinika FNO, nově tady máme i Traumatologickou ambulanci, dále se můžete potkat s Ostravskou univerzitou, Sanatoria Klimkovice tu jsou, Slezská diakonie a samozřejmě nechybí Odbor sociální MOb Poruba.” </w:t>
      </w:r>
    </w:p>
    <w:p>
      <w:pPr/>
      <w:r>
        <w:rPr/>
        <w:t xml:space="preserve">Akce má kromě nabídky preventivních vyšetření a poradenství, také pomoci snížit obavy lidí z návštěv lékařů.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,,Najdete tady celou řadu věcí, za kterými byste museli k lékařům a tady vlastně úplně jednoduše, zdarma si můžete nechat vyšetřit různé věci. Například krevní skupinu, nebo změřit tlak, nebo změřit hladinu cukru v krvi</w:t>
      </w:r>
      <w:r>
        <w:rPr>
          <w:i w:val="1"/>
          <w:iCs w:val="1"/>
        </w:rPr>
        <w:t xml:space="preserve">.</w:t>
      </w:r>
      <w:r>
        <w:rPr>
          <w:i w:val="1"/>
          <w:iCs w:val="1"/>
        </w:rPr>
        <w:t xml:space="preserve">” </w:t>
      </w:r>
    </w:p>
    <w:p>
      <w:pPr/>
      <w:r>
        <w:rPr/>
        <w:t xml:space="preserve">Akce přinesla i novinky. Poprvé se Dne zdraví zúčastnila například organizace Mikasa, která připravila simulaci vnímání světa člověka s autismem. </w:t>
      </w:r>
    </w:p>
    <w:p>
      <w:pPr/>
      <w:r>
        <w:rPr>
          <w:b w:val="1"/>
          <w:bCs w:val="1"/>
        </w:rPr>
        <w:t xml:space="preserve">Beata Herciková</w:t>
      </w:r>
      <w:r>
        <w:rPr>
          <w:b w:val="1"/>
          <w:bCs w:val="1"/>
        </w:rPr>
        <w:t xml:space="preserve">, organizace Mikasa: </w:t>
      </w:r>
      <w:r>
        <w:rPr/>
        <w:t xml:space="preserve">,</w:t>
      </w:r>
      <w:r>
        <w:rPr>
          <w:i w:val="1"/>
          <w:iCs w:val="1"/>
        </w:rPr>
        <w:t xml:space="preserve">,Takže mají zastřené vidění, mají na uších sluchátka nepříjemné zvuky, můžou si projít takové podložky, které jsou nepříjemné na nohy. A to by mělo simulovat to, jak se cítí člověk s autismem normálně."</w:t>
      </w:r>
    </w:p>
    <w:p>
      <w:pPr/>
      <w:r>
        <w:rPr>
          <w:b w:val="1"/>
          <w:bCs w:val="1"/>
        </w:rPr>
        <w:t xml:space="preserve">Monika Petrová, organizace Bellis: </w:t>
      </w:r>
      <w:r>
        <w:rPr>
          <w:i w:val="1"/>
          <w:iCs w:val="1"/>
        </w:rPr>
        <w:t xml:space="preserve">,,Je to vlastně organizace, která sdružuje ženy, které prošly nebo procházejí onemocněním rakovina prsu. Učíme ženy samovyšetření prsu. Máme tady i fantoma, na kterém to můžu všechno ukázat.” </w:t>
      </w:r>
    </w:p>
    <w:p>
      <w:pPr/>
      <w:r>
        <w:rPr>
          <w:b w:val="1"/>
          <w:bCs w:val="1"/>
        </w:rPr>
        <w:t xml:space="preserve">návštěvníci Dne zdraví: </w:t>
      </w:r>
      <w:r>
        <w:rPr>
          <w:i w:val="1"/>
          <w:iCs w:val="1"/>
        </w:rPr>
        <w:t xml:space="preserve">,,Líbí se mi, že tady ukazujete první pomoc. To se mi asi líbí nejvíc, že to ukazujete laikům.” </w:t>
      </w:r>
    </w:p>
    <w:p>
      <w:pPr/>
      <w:r>
        <w:rPr/>
        <w:t xml:space="preserve">,</w:t>
      </w:r>
      <w:r>
        <w:rPr>
          <w:i w:val="1"/>
          <w:iCs w:val="1"/>
        </w:rPr>
        <w:t xml:space="preserve">,Nechat si překontrolovat cukr a krevní skupinu. To nás vždy zajímá, jestli se každý rok trefí a jestli máme stejnou. Zatím se to daří.”</w:t>
      </w:r>
    </w:p>
    <w:p>
      <w:pPr/>
      <w:r>
        <w:rPr/>
        <w:t xml:space="preserve">Součástí Dne zdraví byly také kreativní dílny, malování na obličej nebo hudební vystoupení kapely TRAUMABAND, složené z lékařů. A nechyběla ani charitativní sbírka Srdce pro Porubu.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6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2026-08-28T23:36:56+02:00</dcterms:created>
  <dcterms:modified xsi:type="dcterms:W3CDTF">2026-08-28T23:36:56+02:00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