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14.6.2025, 16:35</w:t></w:r></w:p><w:p><w:pPr><w:jc w:val="end"/><w:spacing w:after="0"/></w:pPr><w:hyperlink r:id="rId8" w:history="1"><w:r><w:rPr><w:color w:val="0563C1"/><w:sz w:val="20"/><w:szCs w:val="20"/><w:u w:val="single"/></w:rPr><w:t xml:space="preserve">Otevřít video na polar.cz</w:t></w:r></w:hyperlink></w:p></w:tc></w:tr></w:tbl><w:p/><w:p><w:pPr><w:spacing w:after="160"/></w:pPr><w:r><w:rPr><w:sz w:val="36"/><w:szCs w:val="36"/><w:b w:val="1"/><w:bCs w:val="1"/></w:rPr><w:t xml:space="preserve">Opavský expres</w:t></w:r></w:p><w:p><w:pPr><w:pStyle w:val="Heading1"/></w:pPr><w:r><w:rPr><w:sz w:val="36"/><w:szCs w:val="36"/></w:rPr><w:t xml:space="preserve">V Opavě odhalili dalších 7 kamenů zmizelých</w:t></w:r></w:p><w:p><w:pPr/><w:r><w:rPr><w:b w:val="1"/><w:bCs w:val="1"/></w:rPr><w:t xml:space="preserve">V Opavě položili další kameny zmizelých, které připomínají oběti holocaustu. Celkem 7 kamenů je věnováno členům židovské rodiny Herrmannů, jejichž jméno je spojeno s původním obchodním domem Herrmann & Vogel.</w:t></w:r></w:p><w:p><w:pPr/><w:r><w:rPr/><w:t xml:space="preserve">Pietní akt se odehrál v ulici Hrnčířská 3 před domem č. 3, kde byly odhaleny dva kameny zmizelých pro manžele Huga a Franzi Herrmannovy, což byli zakladatelé opavské rodové linie. Oba zahynuli v Terezíně.</w:t></w:r></w:p><w:p><w:pPr/><w:r><w:rPr><w:b w:val="1"/><w:bCs w:val="1"/></w:rPr><w:t xml:space="preserve">Kateřina Pelcová, produkční, OKO Opava: </w:t></w:r><w:r><w:rPr/><w:t xml:space="preserve">“Oni původně pocházeli z Brumovic a odstěhovali se sem za svými dětmi, které podpořili v podnikání a právě to byl syn Ervin Herrmann, který byl zakladatel firmy Herrmann a Vogel a se svým bratrem Ottou tvořili 50 procent firmy. Těch dalších 50 procent tvořila rodina Vogel, konkrétně Otto Vogel.”</w:t></w:r></w:p><w:p><w:pPr/><w:r><w:rPr><w:b w:val="1"/><w:bCs w:val="1"/></w:rPr><w:t xml:space="preserve">Michal Popov, pravnuk Huga a Franzi Herrmannových: </w:t></w:r><w:r><w:rPr/><w:t xml:space="preserve">“To, že se to dostalo do Prahy je fajn, ale ještě lepší je, že se to dostalo dál, protože ti lidé nežili jenom v Praze, dokonce skoro naopak. Tohle bylo velmi židovské město a myslím, že se židovské rodiny podílely na hospodářském úspěchu města. Takže jako je to dobrý, je to opravdu skvělé. já tu jezdím už roky a snažíme se pečovat o ten dům po dědečkovi a po mamince, tedy z mého případu, ale tohle je velmi zvláštní událost.”</w:t></w:r></w:p><w:p><w:pPr/><w:r><w:rPr><w:b w:val="1"/><w:bCs w:val="1"/></w:rPr><w:t xml:space="preserve">Jischak Reinfeld</w:t></w:r><w:r><w:rPr/><w:t xml:space="preserve">, </w:t></w:r><w:r><w:rPr><w:b w:val="1"/><w:bCs w:val="1"/></w:rPr><w:t xml:space="preserve">příbuzný žijící v Izraeli: </w:t></w:r><w:r><w:rPr/><w:t xml:space="preserve">“Vnímám jako nesmírně důležité to, že tady dneska po 80 letech stojíme a opravdu na mě zapůsobilo to, že lidé přišli. Otec Irit napsal o svých zkušenostech z koncentračního tábora knihu. Ta kniha je něco, co si možná přečtete a možná nepřečtete, ale pokud půjdete městem a uvidíte tady ty kameny, zastavíte se a zamyslíte se nad tím, co prezentují, tak to mi přijde možná ještě o něco důležitější.”</w:t></w:r></w:p><w:p><w:pPr/><w:r><w:rPr><w:b w:val="1"/><w:bCs w:val="1"/></w:rPr><w:t xml:space="preserve">Alexandra Malinská, pravnučka Huga a Franzi Herrmannových: </w:t></w:r><w:r><w:rPr/><w:t xml:space="preserve">“Dojímá mě to. A víc nemůžu říkat, protože začnu plakat. Já jsem dojatá teďka už několik dní, takže dojímá. Maminka byla naprosto skvělá. Byla jsem nádherně vychovávaná bez nějakých následků toho, že spousta lidí z rodiny zemřela, že prostě to byla nádherná žena.” </w:t></w:r></w:p><w:p><w:pPr/><w:r><w:rPr/><w:t xml:space="preserve">Kameny zmizelých za Huga a Franzisku byly položeny v místě, kde bydleli. </w:t></w:r></w:p><w:p><w:pPr/><w:r><w:rPr><w:b w:val="1"/><w:bCs w:val="1"/></w:rPr><w:t xml:space="preserve">Klára Dvořáková Popová, prapravnučka Huga a Franzi Herrmannových: </w:t></w:r><w:r><w:rPr/><w:t xml:space="preserve">“Bydleli buďto ve třetím nebo čtvrtém patře, nebo když to vezmem ve druhém nebo třetím a zároveň se tady v prvním a ve druhém patře rozkládal obchodní dům Herrmann a Vogel, který byl ve své době  za první republiky druhý největší v Opavě po Bredě a Weinsteinovi a v roce 29 k tomu byl přistaven, přistavěná budova v Lazebnické ulici, kde dneska sílní Slunečnice a Valušek interiér a tyto budovy byly v té době propojené.” </w:t></w:r></w:p><w:p><w:pPr/><w:r><w:rPr><w:b w:val="1"/><w:bCs w:val="1"/></w:rPr><w:t xml:space="preserve">Kateřina Pelcová, produkční, OKO Opava:</w:t></w:r><w:r><w:rPr/><w:t xml:space="preserve"> “V posledních dnech jsme položili ještě dalších 5 kamenů pro rodinu Herrmannových na dalších třech adresách, na Krnovské ulici, na Bezručově náměstí a na Nádražním okruhu. Pietní akt kameny zmizelých pro rodinu Herrmannových je součástí výstavy, která probíhá v Obecním domě, na kterou srdečně zvu. Jmenuje se Herrmannovic holka, je to výstava sice o náročném tématu holocaustu, ale je připravená tak, že je vhodná pro děti od 5 let.”</w:t></w:r></w:p><w:p><w:pPr/><w:r><w:rPr/><w:t xml:space="preserve">Výstava je interaktivní a není jen pro děti, ale také pro dospělé. Její součástí jsou dva filmy, které rekapitulují příběh rodiny Herrmannových a příběh firmy Herrmann a Vogel. Kameny pro rodinu Voglů budou odhaleny příští rok. </w:t></w:r></w:p><w:p><w:pPr/><w:r><w:rPr/><w:t xml:space="preserve">---</w:t></w:r></w:p><w:p><w:pPr><w:pStyle w:val="Heading1"/></w:pPr><w:r><w:rPr><w:sz w:val="36"/><w:szCs w:val="36"/></w:rPr><w:t xml:space="preserve">ZŠ Ed. Beneše je po povodních z nejhoršího venku</w:t></w:r></w:p><w:p><w:pPr/><w:r><w:rPr><w:b w:val="1"/><w:bCs w:val="1"/></w:rPr><w:t xml:space="preserve">Základní škola Edvarda Beneše má za sebou náročnou rekonstrukci. Ničivá povodeň tam loni v září zatopila celý suterén i přízemí a zničila šatny, třídy a obě tělocvičny.</w:t></w:r></w:p><w:p><w:pPr/><w:r><w:rPr/><w:t xml:space="preserve">Deset tříd, chodby, šatny, vestibul, sociální zařízení, kotelna, dílny. To vše bylo loni v září v ZŠ Edvarda Beneše v Opavě Kateřinkách pod vodou. Dnes je z nejhoršího venku. Většina zatopených prostor je po rekonstrukci. </w:t></w:r></w:p><w:p><w:pPr/><w:r><w:rPr><w:b w:val="1"/><w:bCs w:val="1"/></w:rPr><w:t xml:space="preserve">Simona Horáková, ředitelka, ZŠ Edvarda Beneše: </w:t></w:r><w:r><w:rPr/><w:t xml:space="preserve">“Máme připravené U1, U2 budovy na to, abychom tam mohli začít navážet a montovat nábytek. Máme už za sebou výběrové řízení, takže máme firmu, která to vyhrála, vysoutěžila, máme nachystáno, vyprojektováno a teď už se jenom můžeme těšit z toho, jak se to začne skládat a jak se ty třídy, které jsou krásně nachystané, začnou plnit novým inovativním nábytkem.”</w:t></w:r></w:p><w:p><w:pPr/><w:r><w:rPr/><w:t xml:space="preserve">Tady v této části bude knihovna, která je rozdělena na dvě části, na cizojazyčnou a klasickou českou a na podlaze bude koberec.</w:t></w:r></w:p><w:p><w:pPr/><w:r><w:rPr><w:b w:val="1"/><w:bCs w:val="1"/></w:rPr><w:t xml:space="preserve">Simona Horáková, ředitelka, ZŠ Edvarda Beneše: </w:t></w:r><w:r><w:rPr/><w:t xml:space="preserve">“Už máme rozhodnuto v jakých to bude barvách, budeme tam mít sedací prvky, čeká nás aula, kde teda budeme mít nějaké pódium, ale to je všechno hudba budoucnosti, září možná část října. Co se týče přízemí celého včetně školního klubu, tak tam jsme domluveni, že rozhodně bude hotovo ke konci srpna.” </w:t></w:r></w:p><w:p><w:pPr/><w:r><w:rPr/><w:t xml:space="preserve">Koncem srpna by měla skončit i rekonstrukce obou tělocvičen, kde voda dosahovala až do výšky téměr dva a půl metru.</w:t></w:r></w:p><w:p><w:pPr/><w:r><w:rPr><w:b w:val="1"/><w:bCs w:val="1"/></w:rPr><w:t xml:space="preserve">Simona Horáková, ředitelka, ZŠ Edvarda Beneše: </w:t></w:r><w:r><w:rPr/><w:t xml:space="preserve">“V tuto chvíli stojíme ve velké tělocvičně a jak vidíte, vypadá to už v tuto chvíli parádně, protože je vše odklizeno a připraveno k tomu, aby se znovu tady udělala revitalizace celé této tělocvičny. Tato velká tělocvična je herní, takže když se podíváme na zem, tady bude palubovka, bude dřevěná podlaha a v malé tělocvičně bude speciální povrch, ne dřevo, ale nějaké lino, nějaké PVC speciální sportovní.”</w:t></w:r></w:p><w:p><w:pPr/><w:r><w:rPr/><w:t xml:space="preserve">Palubovku ve velké tělocvičně voda zvedla do půlkruhu, takže se musela vytrhat a sní i veškeré obložení. </w:t></w:r></w:p><w:p><w:pPr/><w:r><w:rPr><w:b w:val="1"/><w:bCs w:val="1"/></w:rPr><w:t xml:space="preserve">Simona Horáková, ředitelka, ZŠ Edvarda Beneše: </w:t></w:r><w:r><w:rPr/><w:t xml:space="preserve">“Tady když se podíváte, tak ještě byly obrovské rámy na sítě, které už byly taky velmi poškozené, takže město rozhodlo, že to zafinancuje, za což moc děkujeme a budou i nové sítě na okna.”</w:t></w:r></w:p><w:p><w:pPr/><w:r><w:rPr/><w:t xml:space="preserve">Zatopena byla také školní zahrada.</w:t></w:r></w:p><w:p><w:pPr/><w:r><w:rPr><w:b w:val="1"/><w:bCs w:val="1"/></w:rPr><w:t xml:space="preserve">Jan Graca, školník, ZŠ Edvarda Beneše: </w:t></w:r><w:r><w:rPr/><w:t xml:space="preserve">“Bylo tady kolem metru deseti, metru dvaceti vody, všude bylo nanesené to povodňové bláto, spousta nečistot, takže se to všechno muselo vyčistit, rekultivovali jsme trávníky, nový výsev, čištění, dětské prolézačky, hřiště jsme museli taky zrekultivovat s novou štěpkou, aby to bylo hygienické a budeme ještě dělat nové ploty a hřiště. Asi přijde celá noví plocha.” </w:t></w:r></w:p><w:p><w:pPr/><w:r><w:rPr><w:b w:val="1"/><w:bCs w:val="1"/></w:rPr><w:t xml:space="preserve">Simona Horáková, ředitelka, ZŠ Edvarda Beneše: </w:t></w:r><w:r><w:rPr/><w:t xml:space="preserve">“Tady to vypadalo taky úplně příšerně, nicméně jak vidíte, naši zaměstnanci už krásně rekultivovali tyto záhonky. Jedná se o bylinky, okrasné květiny, sbírku těch kamenů, to se ještě bude ošetřovat, protože ta tráva se bude likvidovat. Bude se navážet nový štěrk. Vzadu máme ještě nezplanýrováno, tam budeme předělávat záhony.”</w:t></w:r></w:p><w:p><w:pPr/><w:r><w:rPr/><w:t xml:space="preserve">Revitalizací projde i venkovní posezení, které voda částečně odnesla, ale naštěstí se ho podařilo najít a dopravit zpátky. Vytvoří pohodový prostor nejen pro školní klub.</w:t></w:r></w:p><w:p><w:pPr/><w:r><w:rPr/><w:t xml:space="preserve">---</w:t></w:r></w:p><w:p><w:pPr><w:pStyle w:val="Heading1"/></w:pPr><w:r><w:rPr><w:sz w:val="36"/><w:szCs w:val="36"/></w:rPr><w:t xml:space="preserve">Sluníčkové odpoledne na téma Putování s Charitou</w:t></w:r></w:p><w:p><w:pPr/><w:r><w:rPr><w:b w:val="1"/><w:bCs w:val="1"/></w:rPr><w:t xml:space="preserve">Charita Opava uspořádala už tradiční Sluníčkové odpoledne, tedy předprázdninové setkání pro celou rodinu. Letošním mottem bylo putování charitou.</w:t></w:r></w:p><w:p><w:pPr/><w:r><w:rPr/><w:t xml:space="preserve">Stovky lidí si nenechaly ujít tradiční Sluníčkové odpoledne, které už od roku 1999 každý rok v červnu pořádá opavská charita ve svém areálu v Jaktaři. </w:t></w:r></w:p><w:p><w:pPr/><w:r><w:rPr><w:b w:val="1"/><w:bCs w:val="1"/></w:rPr><w:t xml:space="preserve">Jan Hanuš, ředitel, Charita Opava: </w:t></w:r><w:r><w:rPr/><w:t xml:space="preserve">“Myslím, že v době covidu akorát nebylo, takže dneska je to takový 25. plus mínus ročník. Je to tak, že se snažíme každý rok vymyslet nějaké téma ať to není monotónní, tak jednou je to nějaké putování jako letos, nebo to byl cirkus, prostě se snažíme najít nějaké téma. A letos jsme, protože máme nová loga středisek, tak jsme si řekli, že to bude takové putování a zároveň ukazování na ta nová loga středisek a představování jednotlivých středisek.”</w:t></w:r></w:p><w:p><w:pPr/><w:r><w:rPr/><w:t xml:space="preserve">Původní loga charita používala více jak 20 let a vznikla v době, kdy ještě nebyly sociální sítě. </w:t></w:r></w:p><w:p><w:pPr/><w:r><w:rPr><w:b w:val="1"/><w:bCs w:val="1"/></w:rPr><w:t xml:space="preserve">Jan Hanuš, ředitel, Charita Opava:</w:t></w:r><w:r><w:rPr/><w:t xml:space="preserve"> “Grafik se snažil, aby byla použitelná i pro soc, sítě a aby tam byl jednotící prvek a ten jednotící prvek, když se podíváte, tak je vidět srdíčko, takže jednotící prvek těch log je srdíčko. Já doufám, že až ještě změníme všechny náležitosti, to znamená na webových stránkách, až změníme naše letáky, tak to bude chytlavější a bude to takové líbivější.”</w:t></w:r></w:p><w:p><w:pPr/><w:r><w:rPr/><w:t xml:space="preserve">Sluníčkové odpoledne je pro všechny, kdo chce zábavnou formou oslavit začátek léta a konec školního roku. Obzvlášť vítáni jsou tříkráloví koledníci. </w:t></w:r></w:p><w:p><w:pPr/><w:r><w:rPr><w:b w:val="1"/><w:bCs w:val="1"/></w:rPr><w:t xml:space="preserve">Marie Hanušová, koordinátorka Tříkrálové sbírky: </w:t></w:r><w:r><w:rPr/><w:t xml:space="preserve">“Zveme na něj vždycky naše přátelé a kamarády, počítáme mezi ně naše dobrovolníky, bývalé zaměstnance, sponzory, také všechny, kteří nám pomáhají při Tříkrálové sbírce. Je to jedna z akcí, kterou pořádáme jako poděkování tříkrálovým koledníkům. Máme připravena stanoviště, spoustu občerstvení, na těch stanovištích se představí jednotlivá střediska opavské charity. Mají tam vždycky nějaké úkoly pro děti, které souvisí s tou službou, kterou dělají běžně.” </w:t></w:r></w:p><w:p><w:pPr/><w:r><w:rPr/><w:t xml:space="preserve">Pro děti nechyběl skákací hrad, malování na obličej, originální fotokoutek a další atrakce Dospělé potěšil bleší trh a obchůdek Radosti.  </w:t></w:r></w:p><w:p><w:pPr/><w:r><w:rPr><w:b w:val="1"/><w:bCs w:val="1"/></w:rPr><w:t xml:space="preserve">Karin Ficková, keramička, sociálně terapeutická dílna Radost: </w:t></w:r><w:r><w:rPr/><w:t xml:space="preserve">“Vyrábíme keramiku, vyrábíme nahoře všechno možné, kočičky, pejsky a na zakázku co byste si přála cokoliv vyrobíme.” </w:t></w:r></w:p><w:p><w:pPr/><w:r><w:rPr><w:b w:val="1"/><w:bCs w:val="1"/></w:rPr><w:t xml:space="preserve">anketa: návštěvníci akce: </w:t></w:r><w:r><w:rPr/><w:t xml:space="preserve">“Už jsme tady třetím rokem a vždycky tady zpíváme, jsme ze Základní a praktické školy v Opavě Slezského odboje a děti se už moc těší na vystoupení. Máme tady takové pásmo o zvířátkách, Jsou to tři písničky, takže to bude veselé.”</w:t></w:r></w:p><w:p><w:pPr/><w:r><w:rPr/><w:t xml:space="preserve">“Chodíme pravidelně od té doby, co máme děti a malá tady vystupuje ve školce. Pokud neprší, tak super.”</w:t></w:r></w:p><w:p><w:pPr/><w:r><w:rPr/><w:t xml:space="preserve">“Jo. těšil.”</w:t></w:r></w:p><w:p><w:pPr/><w:r><w:rPr/><w:t xml:space="preserve">“Na Sluníčkové odpoledne chodím pravidelně, protože charita je moje druhá rodina, pracovala jsem tam 27 let, ale teď už jsem doma na důchodu, takže se ráda zúčastňuji takových akcí.”  </w:t></w:r></w:p><w:p><w:pPr/><w:r><w:rPr/><w:t xml:space="preserve">“Já jsem se samozřejmě těšila, protože tady vystupuje moje dcera z MŠ Sluníčko tam naproti, takže zejména kvůli ní, jinak je to i tak fajn pro děti.”</w:t></w:r></w:p><w:p><w:pPr/><w:r><w:rPr/><w:t xml:space="preserve">V doprovodném programu vystoupily mažoretky, děti z MŠ Sluníčko, žáci základní a praktické školy Slezského odboje i klienti charity. </w:t></w:r></w:p><w:p><w:pPr/><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4-06-2025-1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2026-07-28T09:53:50+02:00</dcterms:created>
  <dcterms:modified xsi:type="dcterms:W3CDTF">2026-07-28T09:53:50+02:00</dcterms:modified>
</cp:coreProperties>
</file>

<file path=docProps/custom.xml><?xml version="1.0" encoding="utf-8"?>
<Properties xmlns="http://schemas.openxmlformats.org/officeDocument/2006/custom-properties" xmlns:vt="http://schemas.openxmlformats.org/officeDocument/2006/docPropsVTypes"/>
</file>