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15.6.2025,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V Ostravě-Jihu přibydou 2 zubařské ordinace</w:t>
      </w:r>
    </w:p>
    <w:p>
      <w:pPr/>
      <w:r>
        <w:rPr>
          <w:b w:val="1"/>
          <w:bCs w:val="1"/>
        </w:rPr>
        <w:t xml:space="preserve">Vedení obvodu Ostrava-Jih investovalo 11 milionů korun do 2 nových zubních ordinací. Ty vznikly v nově zrekonstruovaných prostorách G-Centra na Čujkovově ulici. Ordinace se nyní připravují na provoz a zájemci o zubaře se registrují v obřadní síni na radnici.</w:t>
      </w:r>
    </w:p>
    <w:p>
      <w:pPr/>
      <w:r>
        <w:rPr/>
        <w:t xml:space="preserve">Nedostatek zubařů. Problém, který aktuálně trápí celé Česko  a nevyhýbá se ani městskému obvodu Ostrava-Jih. Řešení chce vedení radnice nyní  nabídnout otevřením dvou nových stomatologických ordinací, které by měly  sloužit primárně obyvatelům obvodu.</w:t>
      </w:r>
    </w:p>
    <w:p>
      <w:pPr/>
      <w:r>
        <w:rPr>
          <w:b w:val="1"/>
          <w:bCs w:val="1"/>
        </w:rPr>
        <w:t xml:space="preserve">Martin Bednář (ANO), starosta MOb Ostrava-Jih</w:t>
      </w:r>
      <w:r>
        <w:rPr/>
        <w:t xml:space="preserve">:  „Tak my jsme zareagovali na řadu výzev  občanů, kteří shánějí zubního lékaře a rozhodli jsme se v G-centru po bývalé  čajovně vytvořit 2 moderní ordinace zubních lékařů.“</w:t>
      </w:r>
    </w:p>
    <w:p>
      <w:pPr/>
      <w:r>
        <w:rPr/>
        <w:t xml:space="preserve">Celkové náklady na stavební úpravy i vybavení ordinací vyšlo  obvod na 11 miliónů korun. </w:t>
      </w:r>
    </w:p>
    <w:p>
      <w:pPr/>
      <w:r>
        <w:rPr>
          <w:b w:val="1"/>
          <w:bCs w:val="1"/>
        </w:rPr>
        <w:t xml:space="preserve">Martin Bednář (ANO), starosta MOb Ostrava-Jih</w:t>
      </w:r>
      <w:r>
        <w:rPr/>
        <w:t xml:space="preserve">: „Samotné  vybavení stálo 4,5 milionů korun. V tuto chvíli jsou tam poslední  dokončovací práce.“</w:t>
      </w:r>
    </w:p>
    <w:p>
      <w:pPr/>
      <w:r>
        <w:rPr/>
        <w:t xml:space="preserve">Zájemci se mohou během vybraných červnových dní  k zubaři registrovat osobně v obřadní síni obvodu. </w:t>
      </w:r>
    </w:p>
    <w:p>
      <w:pPr/>
      <w:r>
        <w:rPr>
          <w:b w:val="1"/>
          <w:bCs w:val="1"/>
        </w:rPr>
        <w:t xml:space="preserve">anketa, zájemci o zubaře</w:t>
      </w:r>
      <w:r>
        <w:rPr/>
        <w:t xml:space="preserve">: „No je to těžké v dnešní  době, protože mi zemřel pan zubař a shodou okolností mě potom začal bolet  zub a nikdo mě nikde nevzal. Snad to teď vyjde, protože člověk chodí vlastně  celý život pravidelně a najednou nemá zubaře a všude jsou plné stavy.“</w:t>
      </w:r>
    </w:p>
    <w:p>
      <w:pPr/>
      <w:r>
        <w:rPr>
          <w:b w:val="1"/>
          <w:bCs w:val="1"/>
        </w:rPr>
        <w:t xml:space="preserve">anketa, zájemci o zubaře</w:t>
      </w:r>
      <w:r>
        <w:rPr/>
        <w:t xml:space="preserve">: „Dva roky už jsme tady, ale  nemůžeme najít zubaře.“</w:t>
      </w:r>
    </w:p>
    <w:p>
      <w:pPr/>
      <w:r>
        <w:rPr/>
        <w:t xml:space="preserve">Zubaři by měli v nových ordinacích první pacienty začít  ošetřovat na už začátku července. Celkově v Moravskoslezském kraji aktuálně  chybí asi 150 stomatologů.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tonoucího upozorní plavčíka bezpečnostní systém</w:t>
      </w:r>
    </w:p>
    <w:p>
      <w:pPr/>
      <w:r>
        <w:rPr>
          <w:b w:val="1"/>
          <w:bCs w:val="1"/>
        </w:rPr>
        <w:t xml:space="preserve">Zcela přeměněná bazénová hala areálu Vodní svět SAREZA neboli Čapkárna se znovu otevírá veřejnosti. Po desetiměsíční rekonstrukci přináší návštěvníkům nejen komfort a moderní vzhled, ale i bezpečnostní technologické novinky, které automaticky odhalí tonoucího.</w:t>
      </w:r>
    </w:p>
    <w:p>
      <w:pPr/>
      <w:r>
        <w:rPr/>
        <w:t xml:space="preserve">Rekonstrukce populární Čapkárny začala loni koncem srpna 2024  a vyšla na asi 83 milionu korun. Přinesla nejen opravu havarijního stavu konstrukce, ale i nové služby, technologie a estetický vzhled. </w:t>
      </w:r>
    </w:p>
    <w:p>
      <w:pPr/>
      <w:r>
        <w:rPr>
          <w:b w:val="1"/>
          <w:bCs w:val="1"/>
        </w:rPr>
        <w:t xml:space="preserve">David Kotek, architekt: </w:t>
      </w:r>
      <w:r>
        <w:rPr/>
        <w:t xml:space="preserve"> "Jedna z věcí byla opět zpátky prosklít fasádu, která tomu dodává úplně jiný punc."</w:t>
      </w:r>
    </w:p>
    <w:p>
      <w:pPr/>
      <w:r>
        <w:rPr/>
        <w:t xml:space="preserve">Novinkou je systém, který plavčíka upozorní na tonoucího tedy na osobu, která se nějakou dobu nehýbe. </w:t>
      </w:r>
    </w:p>
    <w:p>
      <w:pPr/>
      <w:r>
        <w:rPr>
          <w:b w:val="1"/>
          <w:bCs w:val="1"/>
        </w:rPr>
        <w:t xml:space="preserve">Jaroslav Kovář, jednatel společnosti SAREZA: </w:t>
      </w:r>
      <w:r>
        <w:rPr/>
        <w:t xml:space="preserve">"To je takový pilotní projekt, kamerový systém, který hlásí nepohyb plavců a dává informaci plavčíkům do věže."</w:t>
      </w:r>
    </w:p>
    <w:p>
      <w:pPr/>
      <w:r>
        <w:rPr/>
        <w:t xml:space="preserve">Původní bazénová vana byla nahrazena novou 25metrovou vanou z nerezu. Rozměr bazénu zůstal zachován,  plavci mají k dispozici 5 plaveckých drah, v šesté dráze je v rohu umístěna masážní lavice a schody do vody.</w:t>
      </w:r>
    </w:p>
    <w:p>
      <w:pPr/>
      <w:r>
        <w:rPr>
          <w:b w:val="1"/>
          <w:bCs w:val="1"/>
        </w:rPr>
        <w:t xml:space="preserve">Jan Dohnal (ODS), primátor Ostravy:</w:t>
      </w:r>
      <w:r>
        <w:rPr/>
        <w:t xml:space="preserve"> "Lidi se na to těší a já se strašně těším na to, že to zařízení prostě je v tom stavu, jak je dneska, bude fungovat mnoho dalších let."</w:t>
      </w:r>
    </w:p>
    <w:p>
      <w:pPr/>
      <w:r>
        <w:rPr/>
        <w:t xml:space="preserve">Proti původním plánům musela být vyměněna i venkovní terasa, která spojuje venkovní a vnitřní část bazénu.</w:t>
      </w:r>
    </w:p>
    <w:p>
      <w:pPr/>
      <w:r>
        <w:rPr>
          <w:b w:val="1"/>
          <w:bCs w:val="1"/>
        </w:rPr>
        <w:t xml:space="preserve">Mojmír Homola, majitel stavební firmy: </w:t>
      </w:r>
      <w:r>
        <w:rPr/>
        <w:t xml:space="preserve">"Terasa byla v havarijním stavu, musela se zbourat, museli jsme přistoupit k celkové rekonstrukcí."</w:t>
      </w:r>
    </w:p>
    <w:p>
      <w:pPr/>
      <w:r>
        <w:rPr/>
        <w:t xml:space="preserve">Otevření bazénu se chystá v nejbližších dnech, jakmile se uskuteční kolaudace nových prostor.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Opavské divadlo představilo projekt Fakultního divadla</w:t>
      </w:r>
    </w:p>
    <w:p>
      <w:pPr/>
      <w:r>
        <w:rPr>
          <w:b w:val="1"/>
          <w:bCs w:val="1"/>
        </w:rPr>
        <w:t xml:space="preserve">Slezské divadlo Opava představilo unikátní projekt, který umožní studentům regionálních uměleckých škol dostat se více do praxe. Nové Fakultní divadlo je prvním takovým projektem v České republice a studenti z Česka i Polska v něm společně nastudují Mozartovu Kouzelnou flétnu.</w:t>
      </w:r>
    </w:p>
    <w:p>
      <w:pPr/>
      <w:r>
        <w:rPr/>
        <w:t xml:space="preserve">Propojit výuku hudebních oborů s běžným provozem  divadla a nabídnout studentům reálnou zkušenost s tvorbou operního  představení. To jsou cíle Fakultního divadla, nového pilotního projektu  Slezského divadla Opava.</w:t>
      </w:r>
    </w:p>
    <w:p>
      <w:pPr/>
      <w:r>
        <w:rPr>
          <w:b w:val="1"/>
          <w:bCs w:val="1"/>
        </w:rPr>
        <w:t xml:space="preserve">Petr Kazík, ředitel Slezského divadla Opava:</w:t>
      </w:r>
      <w:r>
        <w:rPr/>
        <w:t xml:space="preserve"> „Studenti  nemají možnost kromě nějakých vedlejších rolí hrát skutečně velké role ve  velkém divadle, a tak jsme si řekli, ‚udělejme fakultní divadlo‘. Nás to  omladí a já věřím, že opavský divák ve výsledku bude nadšený, protože  uvidí tradiční dílo, ale uvidí ho od mladých.“</w:t>
      </w:r>
    </w:p>
    <w:p>
      <w:pPr/>
      <w:r>
        <w:rPr/>
        <w:t xml:space="preserve">Do projektu se zapojilo pět významných uměleckých škol  včetně Akademie Karola Szymanovského z polských Katowic. V pátek  jejich zástupci slavnostně podepsali preambuli. Obsazování jednotlivých rolí chystané  inscenace Mozartovy Kouzelné flétny už přitom probíhá.</w:t>
      </w:r>
    </w:p>
    <w:p>
      <w:pPr/>
      <w:r>
        <w:rPr>
          <w:b w:val="1"/>
          <w:bCs w:val="1"/>
        </w:rPr>
        <w:t xml:space="preserve">Nikola Sklenářová, ředitelka Církevní konzervatoře  Německého řádu v Opavě:</w:t>
      </w:r>
      <w:r>
        <w:rPr/>
        <w:t xml:space="preserve"> „Nám to přinese příležitost pro naše studenty podílet  se na té realitě toho divadla, v podstatě vyzkoušet si ty vědomosti, zkušenosti,  které získávají u nás.“</w:t>
      </w:r>
    </w:p>
    <w:p>
      <w:pPr/>
      <w:r>
        <w:rPr>
          <w:b w:val="1"/>
          <w:bCs w:val="1"/>
        </w:rPr>
        <w:t xml:space="preserve">Eva Dřízgová, vedoucí Katedry sólového zpěvu Fakulty  umění OU:</w:t>
      </w:r>
      <w:r>
        <w:rPr/>
        <w:t xml:space="preserve"> „Byly vybrány téměř všecky role, některé zdvojené, takže  studenti se velice těší a už se začínají připravovat.“</w:t>
      </w:r>
    </w:p>
    <w:p>
      <w:pPr/>
      <w:r>
        <w:rPr/>
        <w:t xml:space="preserve">V prvním pololetí studenti nastudují určené party,  v tom druhém je už bude čekat standartní nácvik v opavském divadle. Součástí  repertoáru bude studentská Kouzelná flétna minimálně ve 220. a 221. sezóně.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Recidivista je po pár měsících na svobodě zpět za mřížemi</w:t>
      </w:r>
    </w:p>
    <w:p>
      <w:pPr/>
      <w:r>
        <w:rPr>
          <w:b w:val="1"/>
          <w:bCs w:val="1"/>
        </w:rPr>
        <w:t xml:space="preserve">Kriminalisté z Ostravy poruby během krátké doby dopadli recidivistu, který se krátce po propuštění z vězení vrátil zpět k řemeslu a začal znovu krást. Neobstál před ním žádný nedbale zabezpečený objekt. Na jednom místě činu dokonce ztratil pistoli.</w:t>
      </w:r>
    </w:p>
    <w:p>
      <w:pPr/>
      <w:r>
        <w:rPr/>
        <w:t xml:space="preserve">Série krádeží v různých objektech napříč celou Ostravou začala v dubnu. Pachateli bylo v podstatě jedno, kde se vloupal a bral všechno, co se dalo zpeněžit nebo využít. Vykrádal dokonce i auta, pokud  v nich zahlédl něco zajímavého. Na svém kontě tak měl do svého zadržení sklepy, prodejny, ale i restauraci, kde mu při lomcování se šuplíkem vypadla ze zadní kapsy u kalhot pistole. Zloděj si toho nevšiml a atak kriminalisté zjistili, že jde o maketu.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"Z aut měl brát vše, co tam lidé nechali,  například peněženku s doklady a platebními kartami, kterými měl následně provést opakované  platby. Nepohrdl i sportovním oblečením. Ve chvíli, kdy se neznámý pachatel vloupal do sklepů,  většinou odjel na jízdních kolech, ale také odcizil vysavač."</w:t>
      </w:r>
    </w:p>
    <w:p>
      <w:pPr/>
      <w:r>
        <w:rPr/>
        <w:t xml:space="preserve">Díky osobní a místní znalosti, operativní činnosti a  vyhodnoceným kamerovým záznamům porubští kriminalisté tušili, že by se mohlo jednat o jim známého mladíka. Měl totiž na kontě už 5 odsouzení a propuštěn byla pár měsíců před začátkem série.</w:t>
      </w:r>
    </w:p>
    <w:p>
      <w:pPr/>
      <w:r>
        <w:rPr>
          <w:b w:val="1"/>
          <w:bCs w:val="1"/>
        </w:rPr>
        <w:t xml:space="preserve">Eva Michalíková, mluvčí PČR Ostrava: "</w:t>
      </w:r>
      <w:r>
        <w:rPr/>
        <w:t xml:space="preserve">Komisař 24letého muže obvinil z trestných činů krádeže, poškození cizí věci, porušování domovní  svobody a neoprávněného opatření, padělání a pozměnění platebního prostředku. hrozí mu až 5 let vězení."</w:t>
      </w:r>
    </w:p>
    <w:p>
      <w:pPr/>
      <w:r>
        <w:rPr>
          <w:b w:val="1"/>
          <w:bCs w:val="1"/>
        </w:rPr>
        <w:t xml:space="preserve">Kateřina Kubzová, mluvčí PČR Nový Jičín: </w:t>
      </w:r>
      <w:r>
        <w:rPr/>
        <w:t xml:space="preserve">"Policisté proto v takovýchto případech majitelům provozoven doporučují, aby objekty řádně  uzamkli a zabezpečili proti vloupání, ať již složitějšími zamykacími systémy, ochrannými  mřížemi nebo například uzamykatelnými okenicemi. Další apelování patří majitelům vozidel.  Pamatujte, že auto není trezor!"</w:t>
      </w:r>
    </w:p>
    <w:p>
      <w:pPr/>
      <w:r>
        <w:rPr/>
        <w:t xml:space="preserve">Dobré zabezpečení opravdu má smysl. Tento zloděj, stejně jako mnoho dalších při výslechu potvrdil, že spousta krádeží byla skutečně náhodných a jen proto, že se do objektu dostal bez větších problémů.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Dětmarovicích vyrůstá nízkoemisní teplárna</w:t>
      </w:r>
    </w:p>
    <w:p>
      <w:pPr/>
      <w:r>
        <w:rPr>
          <w:b w:val="1"/>
          <w:bCs w:val="1"/>
        </w:rPr>
        <w:t xml:space="preserve">V Dětmarovicích na Karvinsku rychle vyrůstá nová nízkoemisní teplárna za 2 miliardy. Už od příštího roku bude dodávat teplo do Bohumína a Orlové.</w:t>
      </w:r>
    </w:p>
    <w:p>
      <w:pPr/>
      <w:r>
        <w:rPr/>
        <w:t xml:space="preserve">V Dětmarovicích je v těchto týdnech v plném  proudu výstavba biomasových a plynových zdrojů, které přinesou teplo a teplo  vodu pro 15 tisíc domácností v Orlové a Bohumíně.</w:t>
      </w:r>
    </w:p>
    <w:p>
      <w:pPr/>
      <w:r>
        <w:rPr>
          <w:b w:val="1"/>
          <w:bCs w:val="1"/>
        </w:rPr>
        <w:t xml:space="preserve">Radim Seidler, technický a investiční ředitel, ČEZ  Teplárenská:</w:t>
      </w:r>
      <w:r>
        <w:rPr/>
        <w:t xml:space="preserve"> „Výhoda zcela zásadně je v tom, že nové zdroje jsou daleko  ekologičtější, mají nižší fixní náklady a v podstatě díky tomu, že byly  podpořeny investičními provozními dotacemi, tak si od toho slibujeme, že  poskytneme daleko férovější a lepší ceny tepla.“</w:t>
      </w:r>
    </w:p>
    <w:p>
      <w:pPr/>
      <w:r>
        <w:rPr/>
        <w:t xml:space="preserve">Dvoumiliardová investice přinese vysokou přidanou hodnotu  pro celý region.</w:t>
      </w:r>
    </w:p>
    <w:p>
      <w:pPr/>
      <w:r>
        <w:rPr>
          <w:b w:val="1"/>
          <w:bCs w:val="1"/>
        </w:rPr>
        <w:t xml:space="preserve">Pavel Staněk (SPD), radní, MS kraj: </w:t>
      </w:r>
      <w:r>
        <w:rPr/>
        <w:t xml:space="preserve">„Dojde ke snížení  množství škodlivých látek vypouštěných do ovzduší jako je oxid uhličitý, síra,  dusík a další znečišťující látky až o 97%.“</w:t>
      </w:r>
    </w:p>
    <w:p>
      <w:pPr/>
      <w:r>
        <w:rPr>
          <w:b w:val="1"/>
          <w:bCs w:val="1"/>
        </w:rPr>
        <w:t xml:space="preserve">Lenka Brzyszkowská (ANO), starostka Orlové:</w:t>
      </w:r>
      <w:r>
        <w:rPr/>
        <w:t xml:space="preserve"> „Bylo dobře, že  město Orlova podepsalo dlouhodobou smlouvu s ČEZ Teplárenskou a tím máme  zajištěnou opravdu stabilní dodávku tepla pro téměř 9 tisíc domácností. To  považujeme za velmi pozitivní.“</w:t>
      </w:r>
    </w:p>
    <w:p>
      <w:pPr/>
      <w:r>
        <w:rPr>
          <w:b w:val="1"/>
          <w:bCs w:val="1"/>
        </w:rPr>
        <w:t xml:space="preserve">Lumír Macura (SOCDEM), starosta Bohumína: </w:t>
      </w:r>
      <w:r>
        <w:rPr/>
        <w:t xml:space="preserve">„U nás se to týká  necelých 6 tisíc domácností, což je skoro dvě třetiny domácností v Bohumíně.“</w:t>
      </w:r>
    </w:p>
    <w:p>
      <w:pPr/>
      <w:r>
        <w:rPr/>
        <w:t xml:space="preserve">    Společnost ČEZ v našem kraji realizuje další  investice do moderní energetiky jako projekty energetických úspor,  elektromobilitu či výstavbu obnovitelných zdrojů.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Lávka do Dolních Vítkovic nese jméno Jana Balabána</w:t>
      </w:r>
    </w:p>
    <w:p>
      <w:pPr/>
      <w:r>
        <w:rPr>
          <w:b w:val="1"/>
          <w:bCs w:val="1"/>
        </w:rPr>
        <w:t xml:space="preserve">Lávka, která přemosťuje řeku Ostravici u Dolních Vítkovic, byla oficiálně pokřtěna po Janu Balabánovi. Texty a odkazy z děl ostravského spisovatele jsou zvěčněny přímo na zábradlí lávky.</w:t>
      </w:r>
    </w:p>
    <w:p>
      <w:pPr/>
      <w:r>
        <w:rPr/>
        <w:t xml:space="preserve">Nápad pojmenovat novou lávku přes Ostravici po ostravském patriotovi, spisovateli Janu Balabánovi vznikl v roce 2024 a všem se hned zalíbil. Nyní byla lávka slavnostně pokřtěna a cyklisté nebo chodci si tak mohou na zábradlí přečíst i některé odkazy na jeho dílo. </w:t>
      </w:r>
    </w:p>
    <w:p>
      <w:pPr/>
      <w:r>
        <w:rPr>
          <w:b w:val="1"/>
          <w:bCs w:val="1"/>
        </w:rPr>
        <w:t xml:space="preserve">Lucie Baránková Vilamová (ANO), náměstkyně primátora Ostravy:</w:t>
      </w:r>
      <w:r>
        <w:rPr/>
        <w:t xml:space="preserve"> "Uprostřed Lávka je ztvárněno "Jsem tady, nebo možná odcházím." Vlastně koresponduje to i s tím, že se přechází ta Lávka a koresponduje to i s tím, že jsme chtěli, aby se lidé třeba na chviličku na té Lávce zastavili."</w:t>
      </w:r>
    </w:p>
    <w:p>
      <w:pPr/>
      <w:r>
        <w:rPr/>
        <w:t xml:space="preserve">Na podobě jednoho z textů, který lávku  zdobí, se podílel Balabánův blízký přítel básník Petr Hruška.</w:t>
      </w:r>
    </w:p>
    <w:p>
      <w:pPr/>
      <w:r>
        <w:rPr>
          <w:b w:val="1"/>
          <w:bCs w:val="1"/>
        </w:rPr>
        <w:t xml:space="preserve">Petr Hruška, básník, přítel Jana Balabána:</w:t>
      </w:r>
      <w:r>
        <w:rPr/>
        <w:t xml:space="preserve"> "Pokud by Honza ve své skromnosti chtěl, aby něco neslo jeho jméno, tak právě Lávka je, myslím, dobrý nápad."</w:t>
      </w:r>
    </w:p>
    <w:p>
      <w:pPr/>
      <w:r>
        <w:rPr/>
        <w:t xml:space="preserve">Křest mostu si nenechali ujít ani příbuzní Jana Balabána. Jeho syna Lukáše to potěšilo.</w:t>
      </w:r>
    </w:p>
    <w:p>
      <w:pPr/>
      <w:r>
        <w:rPr>
          <w:b w:val="1"/>
          <w:bCs w:val="1"/>
        </w:rPr>
        <w:t xml:space="preserve">Lukáš Balabán, syn Jana Balabána: </w:t>
      </w:r>
      <w:r>
        <w:rPr/>
        <w:t xml:space="preserve">"Já si myslím, že je to fajn, že je to dobře, protože cítím, že Ostrava má v mém otci rodáka, který by si něco takového zasloužil."</w:t>
      </w:r>
    </w:p>
    <w:p>
      <w:pPr/>
      <w:r>
        <w:rPr/>
        <w:t xml:space="preserve">Křest nebyl jedinou  připomínkou osobnosti Jana Balabána. Ve stejném týdnu probíhal také projekt Balabán?! Balabán!, který  připravilo Jazykové gymnázium Pavla Tigrida. Cílem dvoudenního setkání bylo přiblížit  Balabánovu literární tvorbu širší i odborné veřejnosti.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vikend-15-06-2025-14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2026-08-28T15:13:24+02:00</dcterms:created>
  <dcterms:modified xsi:type="dcterms:W3CDTF">2026-08-28T15:13:24+02:00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