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“Jak vidíte, technika už je v provozu, to znamená začínáme bouracími pracemi, dál budeme konstruovat most. 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 zrekonstruované opěry. Budeme se snažit maximálním možným způsobem využít pracovní dobu ve dnech tak, aby omezení z naší stavby bylo co nejmenší. Prioritou pro nás je dodržení doby tak jak máme určeno se zadavatelem.”</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“Bude trochu kolmější, bude tam vlastně větší nájezd právě proto, aby ta voda mohla mít lepší průtok a nebyl ten most velkou zábranou. Celkově stavba bude trvat 150 dnů a maximální počet na uzavření bude zhruba 70 dnů. Samozřejmě se bavíme se zhotovitelem tak, aby to uzavření bylo co možná nejkratší, protože na této tepně projede denně až 20 tisíc vozů, takže na tom budeme pracovat."</w:t>
      </w:r>
    </w:p>
    <w:p>
      <w:pPr/>
      <w:r>
        <w:rPr>
          <w:b w:val="1"/>
          <w:bCs w:val="1"/>
        </w:rPr>
        <w:t xml:space="preserve">Jan Rýdl, mluvčí ŘSD: </w:t>
      </w:r>
      <w:r>
        <w:rPr/>
        <w:t xml:space="preserve">“Původní předpoklad byl, že původní opěry, ty pilíře využijeme pro nový most. Po velmi podrobné diagnostice jsme se rozhodli je úplně demolovat a vystavět znova v tom časovém úseku 150 dnů, všechno stíháme. Ty pilíře nebyly v úplně ideálním stavu, nebyly v úplně nejlepší kondici, aby několik desetiletí sloužily a vzhledem k tomu, že tu mostní konstrukci, kterou pro Opavu v centru stavíme, tak stavíme na technickou životnost 100 let a tomu ty pilíře nevyhovovaly, tak stavíme nové pilíře.”</w:t>
      </w:r>
    </w:p>
    <w:p>
      <w:pPr/>
      <w:r>
        <w:rPr/>
        <w:t xml:space="preserve">Provoz na mostě bude zcela zastaven po zahájení školního roku a to zhruba na dva měsíce.</w:t>
      </w:r>
    </w:p>
    <w:p>
      <w:pPr/>
      <w:r>
        <w:rPr>
          <w:b w:val="1"/>
          <w:bCs w:val="1"/>
        </w:rPr>
        <w:t xml:space="preserve">Ondřej Řezníček, ředitel oblasti Morava realizační firmy: </w:t>
      </w:r>
      <w:r>
        <w:rPr/>
        <w:t xml:space="preserve">“Ten most nový se vystaví na provizorní skruži a potom se přes hydraulické písty nasune na připravené pilíře a opěry. Ta uzávěra celková je plánovaná tuším na 50 dní a je to z toho důvodu, že se musí zbourat ty stávající klíny nájezdové, musí se snést to provizorium. Samotné na sunutí nové konstrukce zabere den.”</w:t>
      </w:r>
    </w:p>
    <w:p>
      <w:pPr/>
      <w:r>
        <w:rPr>
          <w:b w:val="1"/>
          <w:bCs w:val="1"/>
        </w:rPr>
        <w:t xml:space="preserve">Tomáš Navrátil (ANO), primátor Opavy: </w:t>
      </w:r>
      <w:r>
        <w:rPr/>
        <w:t xml:space="preserve">“Připravujeme objízdné trasy po Pekařské, Vrchní a Mostní tak ať té dopravě co nejvíce pomůžeme a aby jsme ji odlehčili, no a takové ty první uzávěry by měly být někde v druhé polovině září, vlastně až děti začnou chodit do školy, až se uklidní ta situace, tak potom.”</w:t>
      </w:r>
    </w:p>
    <w:p>
      <w:pPr/>
      <w:r>
        <w:rPr/>
        <w:t xml:space="preserve">Veškeré práce by měly skončit během listopadu a vyžádají si 55 milionů korun.</w:t>
      </w:r>
    </w:p>
    <w:p>
      <w:pPr/>
      <w:r>
        <w:rPr/>
        <w:t xml:space="preserve">---</w:t>
      </w:r>
    </w:p>
    <w:p>
      <w:pPr>
        <w:pStyle w:val="Heading1"/>
      </w:pPr>
      <w:r>
        <w:rPr>
          <w:sz w:val="36"/>
          <w:szCs w:val="36"/>
        </w:rPr>
        <w:t xml:space="preserve">Festival Slunovrat zahájí přechod po laně</w:t>
      </w:r>
    </w:p>
    <w:p>
      <w:pPr/>
      <w:r>
        <w:rPr>
          <w:b w:val="1"/>
          <w:bCs w:val="1"/>
        </w:rPr>
        <w:t xml:space="preserve">Historické centrum Opavy oživí tradiční festival Slunovrat. Vypukne už tento čtvrtek a nabídne kulturu všech žánrů pro všechny generace.</w:t>
      </w:r>
    </w:p>
    <w:p>
      <w:pPr/>
      <w:r>
        <w:rPr/>
        <w:t xml:space="preserve">Více než 100 bodů programu na několika stagích má letošní festival Slunovrat. Co se týká hudby, tak se můžete těšit na Dana Bártu, Pražský výběr, Janu Kirchner, Rufuse Millera nebo kapelu Ventolin. </w:t>
      </w:r>
    </w:p>
    <w:p>
      <w:pPr/>
      <w:r>
        <w:rPr>
          <w:b w:val="1"/>
          <w:bCs w:val="1"/>
        </w:rPr>
        <w:t xml:space="preserve">Ivo Mludek, jeden z organizátorů festivalu: </w:t>
      </w:r>
      <w:r>
        <w:rPr/>
        <w:t xml:space="preserve">“Hlavní scénou bude tady za námi Vojtěch stage, ale také se představíme ve 4 kostelích, v kostele sv. Václava, v kostele sv. Janů, v konkatedrále Panny Marie premiérově a taky v kostele sv. Vojtěcha. Kromě toho vás pozveme také do historické výstavní budovy SZM a přilehlého Müllerova domu a na spoustu a spoustu dalších míst, A pokud bych měl pozvat na nějaký program, na který se hodně těším, tak to bude právě setkání s legendárním hercem Miloněm Čepelkou z Cimrmanů, se kterým bude v konkatedrále Panny Marie hovořit spisovatelka Kamila Hladká.”</w:t>
      </w:r>
    </w:p>
    <w:p>
      <w:pPr/>
      <w:r>
        <w:rPr/>
        <w:t xml:space="preserve">Tradičně nebudou chybět ani přednášky na různá témata, aktivity pro děti a komentované prohlídky, díky kterým si prohlédnete například Obchodní dům Breda, Židovský hřbitov nebo Psychiatrickou nemocnici. </w:t>
      </w:r>
    </w:p>
    <w:p>
      <w:pPr/>
      <w:r>
        <w:rPr>
          <w:b w:val="1"/>
          <w:bCs w:val="1"/>
        </w:rPr>
        <w:t xml:space="preserve">Adéla Laresová, stage manažerka: </w:t>
      </w:r>
      <w:r>
        <w:rPr/>
        <w:t xml:space="preserve">“Kromě placené i neplacené zóny, která se bude nacházet v sadech Svobody tam bude charitní zóna, gastro zóna, program pro děti, ale hlavně Kofola welcome stage, kde vystoupí 10 kapel, které byly vybrány v konkurzu. Návštěvníci se tak mohou těšit na vystoupení syn popového zpěváka Petrovského, na valašskou skupinu Docuku nebo písničkáře Jana Běťáka s kapelou. Krom těchto 10 kapel zde vystoupí skupina Jablkoň, mezinárodní skupina jazzová Voice singers a taky rakouská zpěvačka Neila.”</w:t>
      </w:r>
    </w:p>
    <w:p>
      <w:pPr/>
      <w:r>
        <w:rPr/>
        <w:t xml:space="preserve">Velkou atrakcí bude Highline na Horním náměstí. Festival tak začne přechodem po laně mezi Hláskou a Slezským divadlem. A to ve čtvrtek po 17. hodině. Celý program najdete na webových stránkách festivalu nebo si ho můžete prohlédnout podrobně v přehledné a intuitivní aplikaci.</w:t>
      </w:r>
    </w:p>
    <w:p>
      <w:pPr/>
      <w:r>
        <w:rPr/>
        <w:t xml:space="preserve">---</w:t>
      </w:r>
    </w:p>
    <w:p>
      <w:pPr>
        <w:pStyle w:val="Heading1"/>
      </w:pPr>
      <w:r>
        <w:rPr>
          <w:sz w:val="36"/>
          <w:szCs w:val="36"/>
        </w:rPr>
        <w:t xml:space="preserve">Dosečný věnec nabídl zábavu pro celou rodinu</w:t>
      </w:r>
    </w:p>
    <w:p>
      <w:pPr/>
      <w:r>
        <w:rPr>
          <w:b w:val="1"/>
          <w:bCs w:val="1"/>
        </w:rPr>
        <w:t xml:space="preserve">Masarykova střední škola zemědělská a přírodovědná v Opavě uspořádala už 3. ročník rodinného festivalu (Do)sečný věnec. Původně se měl uskutečnit už v září loňského roku, tento termín ale překazila ničivá povodeň.</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 </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w:t>
      </w:r>
    </w:p>
    <w:p>
      <w:pPr/>
      <w:r>
        <w:rPr/>
        <w:t xml:space="preserve">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 </w:t>
      </w:r>
      <w:r>
        <w:rPr/>
        <w:t xml:space="preserve">“Deset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 </w:t>
      </w:r>
      <w:r>
        <w:rPr/>
        <w:t xml:space="preserve">“Je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 </w:t>
      </w:r>
      <w:r>
        <w:rPr/>
        <w:t xml:space="preserve">“Tady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 </w:t>
      </w:r>
      <w:r>
        <w:rPr/>
        <w:t xml:space="preserve">“Podporujeme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06-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2026-05-14T21:33:33+02:00</dcterms:created>
  <dcterms:modified xsi:type="dcterms:W3CDTF">2026-05-14T21:33:33+02:00</dcterms:modified>
</cp:coreProperties>
</file>

<file path=docProps/custom.xml><?xml version="1.0" encoding="utf-8"?>
<Properties xmlns="http://schemas.openxmlformats.org/officeDocument/2006/custom-properties" xmlns:vt="http://schemas.openxmlformats.org/officeDocument/2006/docPropsVTypes"/>
</file>