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Nový Jičín lanaří zubaře, studenty podpoří stipendiem</w:t>
      </w:r>
    </w:p>
    <w:p>
      <w:pPr/>
      <w:r>
        <w:rPr>
          <w:b w:val="1"/>
          <w:bCs w:val="1"/>
        </w:rPr>
        <w:t xml:space="preserve">Nový Jičín vyhlásil dotační programy na příští rok. Mezi nimi je i novinka, kterou chce přilákat stomatology. Studenti tohoto oboru mohou získat stipendium ve výši čtvrt milionu korun.</w:t>
      </w:r>
    </w:p>
    <w:p>
      <w:pPr/>
      <w:r>
        <w:rPr/>
        <w:t xml:space="preserve">Nový Jičín v příštím roce vydá na podporu spolků a organizací v oblasti například sportu, kultury nebo sociální sféry více než 33 milionů korun. Novinkou v těchto programových dotacích je stipendium pro studenty stomatologie. </w:t>
      </w:r>
    </w:p>
    <w:p>
      <w:pPr/>
      <w:r>
        <w:rPr>
          <w:b w:val="1"/>
          <w:bCs w:val="1"/>
        </w:rPr>
        <w:t xml:space="preserve">Stanislav Kopecký (ANO), starosta Nového Jičína:</w:t>
      </w:r>
      <w:r>
        <w:rPr/>
        <w:t xml:space="preserve"> “Snahou je tyto mladé dentisty přilákat do Nového Jičína. Program nabízí finanční podporu studentům 4. a 5. ročníků těchto vysokých škol. V rozpočtu je částka jeden milion korun, jeden žadatel může dostat 250 tisíc korun.”    </w:t>
      </w:r>
    </w:p>
    <w:p>
      <w:pPr/>
      <w:r>
        <w:rPr/>
        <w:t xml:space="preserve">Žadatel musí být občanem České nebo Slovenské republiky, podmínkou není trvalý pobyt v Novém Jičíně. </w:t>
      </w:r>
    </w:p>
    <w:p>
      <w:pPr/>
      <w:r>
        <w:rPr>
          <w:b w:val="1"/>
          <w:bCs w:val="1"/>
        </w:rPr>
        <w:t xml:space="preserve">Daniela Susíková, vedoucí odboru sociálních věcí, MěÚ Nový Jičín:</w:t>
      </w:r>
      <w:r>
        <w:rPr/>
        <w:t xml:space="preserve"> “Opravdu jde nám o to, abychom přitáhli nové kapacity zubních lékařů sem k nám do území. Studenti mohou stipendium využít na cokoliv. Jeho přijetím se zavážou následně vykonávat zubařskou praxi na území města po dobu dvou let. Je jedno, zda v zaměstnaneckém poměru nebo si založí vlastní ordinaci. Podmínkou také bude uzavření smluv minimálně se třemi zdravotními pojišťovnami.”  </w:t>
      </w:r>
    </w:p>
    <w:p>
      <w:pPr/>
      <w:r>
        <w:rPr/>
        <w:t xml:space="preserve">Termín pro podání žádostí je vymezen od 1. do 30. září. Pokud bude o stipendia zájem, město tento dotační program vyhlásí i v příštím roce.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Novým ředitelem Janáčkova máje bude Jan Žemla</w:t>
      </w:r>
    </w:p>
    <w:p>
      <w:pPr/>
      <w:r>
        <w:rPr>
          <w:b w:val="1"/>
          <w:bCs w:val="1"/>
        </w:rPr>
        <w:t xml:space="preserve">Věhlasný hudební festival Janáčkův máj bude mít nového ředitele. Správní rada do této funkce schválila ředitele Janáčkovy filharmonie Ostrava Jana Žemlu, jehož koncepce se oslovila nejvíce členů výběrové komise.</w:t>
      </w:r>
    </w:p>
    <w:p>
      <w:pPr/>
      <w:r>
        <w:rPr/>
        <w:t xml:space="preserve">Mezinárodní hudební festival Leoše Janáčka v letošním roce slaví jubilejní 75. ročník a za dobu svého fungování se z něj stala mezinárodně uznávaná značka. velkou zásluhu na tom má Jaromír Javůrek, který se postupně vypracoval na ředitele tohoto festivalu a ve funkci byl neuvěřitelných 32 let. Nyní se rozhodl skončit a na jeho funkci bylo vyhlášeno výběrové řízení. V tom si vedl nejlépe Jan Žemla.</w:t>
      </w:r>
    </w:p>
    <w:p>
      <w:pPr/>
      <w:r>
        <w:rPr>
          <w:b w:val="1"/>
          <w:bCs w:val="1"/>
        </w:rPr>
        <w:t xml:space="preserve">Lucie Baránková Vilamová, náměstkyně primátora Ostravy:</w:t>
      </w:r>
      <w:r>
        <w:rPr/>
        <w:t xml:space="preserve"> "Vyhrál to pan ředitel Žemla, tedy stávající ředitel Janáčkovy filharmonie Ostrava, protože předložil koncept, který výběrové komisi zapadal do celého konceptu nejlépe."</w:t>
      </w:r>
    </w:p>
    <w:p>
      <w:pPr/>
      <w:r>
        <w:rPr/>
        <w:t xml:space="preserve">Přihlásili se celkem čtyři kandidáti. Museli doložit profesní zkušenosti a také představit vlastní vizi fungování a rozvoje festivalu  v následujících pěti letech. </w:t>
      </w:r>
    </w:p>
    <w:p>
      <w:pPr/>
      <w:r>
        <w:rPr>
          <w:b w:val="1"/>
          <w:bCs w:val="1"/>
        </w:rPr>
        <w:t xml:space="preserve">Jan Žemla, vítěz výběrového řízení: </w:t>
      </w:r>
      <w:r>
        <w:rPr/>
        <w:t xml:space="preserve">"Moje koncepce ve stručnosti byla založená na zformování silné aliance Janáčkovy filharmonie Ostrava, koncertní sál a Mezinárodní hudební festival Leoše Janáčka a hledání vzájemných průniků a posílení všech těchto institucí."</w:t>
      </w:r>
    </w:p>
    <w:p>
      <w:pPr/>
      <w:r>
        <w:rPr/>
        <w:t xml:space="preserve">Správní rada Mezinárodního hudebního festivalu Janáčkův máj už doporučení výběrové komise schválila a Jan Žemla se tak od 1. srpna stane ředitelem prestižního festivalu. </w:t>
      </w:r>
    </w:p>
    <w:p>
      <w:pPr/>
      <w:r>
        <w:rPr>
          <w:b w:val="1"/>
          <w:bCs w:val="1"/>
        </w:rPr>
        <w:t xml:space="preserve">Jaromír Javůrek, končící ředitel festivalu: </w:t>
      </w:r>
      <w:r>
        <w:rPr/>
        <w:t xml:space="preserve">„Když potom odcházíte ze sálu, kde dozněla hudba a lidé se usmívají, jsou příjemní, poděkují vám, někteří vám dokonce pošlou děkovné e-maily, tak si říkáte ‚ano, to úsilí, ta námaha, ta dřina, ta práce za to stála."</w:t>
      </w:r>
    </w:p>
    <w:p>
      <w:pPr/>
      <w:r>
        <w:rPr/>
        <w:t xml:space="preserve">---</w:t>
      </w:r>
    </w:p>
    <w:p>
      <w:pPr/>
      <w:r>
        <w:rPr/>
        <w:t xml:space="preserve">Krátké zprávy 18. 6. 2025 16.00 - 1</w:t>
      </w:r>
    </w:p>
    <w:p>
      <w:pPr/>
      <w:r>
        <w:rPr/>
        <w:t xml:space="preserve">MS KRAJ: TROJNÁSOBNÝ NÁRŮST ENCEFALITIDY</w:t>
      </w:r>
    </w:p>
    <w:p>
      <w:pPr/>
      <w:r>
        <w:rPr/>
        <w:t xml:space="preserve">V květnu přibylo v Moravskoslezském kraji 9 případů klíšťové encefalitidy a 11 boreliózy.</w:t>
      </w:r>
    </w:p>
    <w:p>
      <w:pPr/>
      <w:r>
        <w:rPr/>
        <w:t xml:space="preserve">To je trojnásobek oproti loňskému roku. Zvýšený výskyt klíšťat souvisí s mírnou zimou a přemnoženou zvěří.  Moravskoslezský kraj  má 40 % proočkovanost, což je nejméně z celého Česka. </w:t>
      </w:r>
      <w:br/>
    </w:p>
    <w:p>
      <w:pPr/>
      <w:r>
        <w:rPr/>
        <w:t xml:space="preserve">KRAJ POSÍLÁ OBCÍM DALŠÍ MILIONY NA POVODŇOVÉ ŠKODY</w:t>
      </w:r>
    </w:p>
    <w:p>
      <w:pPr/>
      <w:r>
        <w:rPr/>
        <w:t xml:space="preserve">Moravskoslezský kraj podpoří pět obcí částkou přes 25 milionů korun. Penězi z rozpočtu pomůže s demolicemi, odpady i opravami cest. Nejvíce získá Krnov – přes 22 milionů na likvidaci škod a úklid.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Porubští senioři se opět utkali ve Sportovních hrách</w:t>
      </w:r>
    </w:p>
    <w:p>
      <w:pPr/>
      <w:r>
        <w:rPr>
          <w:b w:val="1"/>
          <w:bCs w:val="1"/>
        </w:rPr>
        <w:t xml:space="preserve">V Ostravě-Porubě se jako už každým rokem uskutečnily Sportovní hry seniorů. A opět se potvrdilo, že věk je jen číslo. Jejich průběh jsme pro vás sledovali a nechyběli jsme ani na závěrečném slavnostním ocenění.</w:t>
      </w:r>
    </w:p>
    <w:p>
      <w:pPr/>
      <w:r>
        <w:rPr/>
        <w:t xml:space="preserve"> I letos připravila Poruba pro občany starší 60 let Sportovní hry seniorů. Pětidenní snažení 66 účastníků zakončilo slavnostní vyhlášení výsledků v Centru volného času. </w:t>
      </w:r>
    </w:p>
    <w:p>
      <w:pPr/>
      <w:r>
        <w:rPr>
          <w:b w:val="1"/>
          <w:bCs w:val="1"/>
          <w:i w:val="1"/>
          <w:iCs w:val="1"/>
        </w:rPr>
        <w:t xml:space="preserve">Kateřina Lošáková, kulturní referentka, MOb Ostrava-Poruba</w:t>
      </w:r>
      <w:r>
        <w:rPr>
          <w:b w:val="1"/>
          <w:bCs w:val="1"/>
        </w:rPr>
        <w:t xml:space="preserve">: </w:t>
      </w:r>
      <w:r>
        <w:rPr>
          <w:i w:val="1"/>
          <w:iCs w:val="1"/>
        </w:rPr>
        <w:t xml:space="preserve">,,Každý ze seniorů, který se umístil na stupínkách vítězů, tak dostal medaili, diplom a kromě toho také i dárek.”</w:t>
      </w:r>
    </w:p>
    <w:p>
      <w:pPr/>
      <w:r>
        <w:rPr/>
        <w:t xml:space="preserve">Závodilo se v pěti disciplínách – v plavání, šipkách, bowlingu, tenise a stolním tenise. </w:t>
      </w:r>
    </w:p>
    <w:p>
      <w:pPr/>
      <w:r>
        <w:rPr>
          <w:b w:val="1"/>
          <w:bCs w:val="1"/>
        </w:rPr>
        <w:t xml:space="preserve">účastníci Sportovních her seniorů: </w:t>
      </w:r>
      <w:r>
        <w:rPr>
          <w:i w:val="1"/>
          <w:iCs w:val="1"/>
        </w:rPr>
        <w:t xml:space="preserve">,,U stolního tenisu, protože to je vůbec nejrychlejší hra, rozhodují správné pohyby. A to mi prostě zůstalo za ty roky, takže jsem se umístil na druhém místě.“</w:t>
      </w:r>
    </w:p>
    <w:p>
      <w:pPr/>
      <w:r>
        <w:rPr/>
        <w:t xml:space="preserve">,</w:t>
      </w:r>
      <w:r>
        <w:rPr>
          <w:i w:val="1"/>
          <w:iCs w:val="1"/>
        </w:rPr>
        <w:t xml:space="preserve">,Já jsem celý život sportovala, tak jsem zkusila letos šipky. A i když jsem je nikdy nehrála, tak se mi podařilo skončit na třetím místě.” </w:t>
      </w:r>
    </w:p>
    <w:p>
      <w:pPr/>
      <w:r>
        <w:rPr/>
        <w:t xml:space="preserve">Senioři vnímají hry nejen jako zábavu, ale i příležitost reprezentovat Porubu na mezinárodní úrovni. Nejlepší dva z každé disciplíny totiž postupují na Mezinárodní sportovní hry seniorů -  síly změří se zástupci z Košic a Budapešti.</w:t>
      </w:r>
    </w:p>
    <w:p>
      <w:pPr/>
      <w:r>
        <w:rPr>
          <w:b w:val="1"/>
          <w:bCs w:val="1"/>
        </w:rPr>
        <w:t xml:space="preserve">Lucie Baránková Vilamová (ANO), starostka Ostravy-Poruby: </w:t>
      </w:r>
      <w:r>
        <w:rPr>
          <w:i w:val="1"/>
          <w:iCs w:val="1"/>
        </w:rPr>
        <w:t xml:space="preserve">,,Budeme hostit jako Poruba mezinárodní seniorské hry, protože máme dohromady takovou, dalo by se říct, družbu nebo partnerství se Slovenskem a s Maďarskem.” </w:t>
      </w:r>
    </w:p>
    <w:p>
      <w:pPr/>
      <w:r>
        <w:rPr>
          <w:b w:val="1"/>
          <w:bCs w:val="1"/>
        </w:rPr>
        <w:t xml:space="preserve">účastník Sportovních her seniorů</w:t>
      </w:r>
      <w:r>
        <w:rPr>
          <w:b w:val="1"/>
          <w:bCs w:val="1"/>
        </w:rPr>
        <w:t xml:space="preserve">: </w:t>
      </w:r>
      <w:r>
        <w:rPr>
          <w:i w:val="1"/>
          <w:iCs w:val="1"/>
        </w:rPr>
        <w:t xml:space="preserve">,,Na Mezinárodních hrách seniorů se budu snažit, budu hrát co to jde tak, abych získal medaili. Já budu reprezentovat v tenise.” </w:t>
      </w:r>
    </w:p>
    <w:p>
      <w:pPr/>
      <w:r>
        <w:rPr/>
        <w:t xml:space="preserve">Mezinárodní sportovní hry seniorů se v Ostravě-Porubě uskuteční od 23. do 25. července.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Historicky první Den s mámou v opavské věznici</w:t>
      </w:r>
    </w:p>
    <w:p>
      <w:pPr/>
      <w:r>
        <w:rPr>
          <w:b w:val="1"/>
          <w:bCs w:val="1"/>
        </w:rPr>
        <w:t xml:space="preserve">Opavská věznice vůbec poprvé ve své historii uspořádala Den s mámou. Pro odsouzené maminky připravila zábavné odpoledne s jejich dětmi.</w:t>
      </w:r>
    </w:p>
    <w:p>
      <w:pPr/>
      <w:r>
        <w:rPr/>
        <w:t xml:space="preserve">Devět vybraných maminek, které si odpykávají trest v opavské věznici, si užilo zábavné odpoledne se svými dětmi. Cílem akce Den s mámou, který se v areálu věznice uskutečnil vůbec poprvé, bylo zlepšit jejich vzájemné vztahy. </w:t>
      </w:r>
    </w:p>
    <w:p>
      <w:pPr/>
      <w:r>
        <w:rPr>
          <w:b w:val="1"/>
          <w:bCs w:val="1"/>
        </w:rPr>
        <w:t xml:space="preserve">Barbora Šumberová, tisková mluvčí, </w:t>
      </w:r>
      <w:r>
        <w:rPr>
          <w:b w:val="1"/>
          <w:bCs w:val="1"/>
        </w:rPr>
        <w:t xml:space="preserve">Věznice a ÚVZD Opava: </w:t>
      </w:r>
      <w:r>
        <w:rPr/>
        <w:t xml:space="preserve">“Jde nám o to, že to má být takový den za odměnu jednak pro ty mámy, které bohužel jsou ve výkonu trestu, ale hlavně pro ty jejich děti, protože ten vztah s tou mámou je samozřejmě během výkonu trestu dost ovlivněný negativně a dost je narušený ten vztah.”</w:t>
      </w:r>
    </w:p>
    <w:p>
      <w:pPr/>
      <w:r>
        <w:rPr/>
        <w:t xml:space="preserve">Do příprav se zapojily i maminky, které pro své děti připravily občerstvení. Některé své dítě neviděly déle než rok. Jiné se s nimi setkávají pouze v době návštěv v uzavřené místnosti, kde spolu tráví maximálně 3 hodiny. Den s mámou byl pro ně plný emocí a radosti.</w:t>
      </w:r>
    </w:p>
    <w:p>
      <w:pPr/>
      <w:r>
        <w:rPr>
          <w:b w:val="1"/>
          <w:bCs w:val="1"/>
        </w:rPr>
        <w:t xml:space="preserve">paní Radka, odsouzená ve výkonu trestu: </w:t>
      </w:r>
      <w:r>
        <w:rPr/>
        <w:t xml:space="preserve">“Dnešní akce pro mě znamená strašně moc, protože vidím po roce a půl vlastně svého čtyřletého syna a můžeme spolu mít fyzický kontakt.” </w:t>
      </w:r>
    </w:p>
    <w:p>
      <w:pPr/>
      <w:r>
        <w:rPr>
          <w:b w:val="1"/>
          <w:bCs w:val="1"/>
        </w:rPr>
        <w:t xml:space="preserve">paní Martina, odsouzená ve výkonu trestu: </w:t>
      </w:r>
      <w:r>
        <w:rPr/>
        <w:t xml:space="preserve">“Celý den vnímám jako úžasný, obrovský, pro mě je to obrovsky emočně naplňující a fascinující. Mi se úplně klepou ruce, já jsem z toho opravdu až dojatá.” </w:t>
      </w:r>
    </w:p>
    <w:p>
      <w:pPr/>
      <w:r>
        <w:rPr>
          <w:b w:val="1"/>
          <w:bCs w:val="1"/>
        </w:rPr>
        <w:t xml:space="preserve">Dagmar Polášková, manažer prevence kriminality, Magistrát města Opavy: </w:t>
      </w:r>
      <w:r>
        <w:rPr/>
        <w:t xml:space="preserve">“Tyto akce jsou velice důležité zejména proto, aby se udržovala ve stabilitě rodina, to sociální zázemí pro ty odsouzené, aby potom, jakmile dojde k jejich návratu zpátky do běžného života, aby ta jejich resocializace byla dobře zakončená, aby byla úspěšná.”</w:t>
      </w:r>
    </w:p>
    <w:p>
      <w:pPr/>
      <w:r>
        <w:rPr/>
        <w:t xml:space="preserve">Z akce Den s mámou se díky kladným ohlasům zřejmě stane tradice.</w:t>
      </w:r>
    </w:p>
    <w:p>
      <w:pPr/>
      <w:r>
        <w:rPr/>
        <w:t xml:space="preserve">---</w:t>
      </w:r>
    </w:p>
    <w:p>
      <w:pPr/>
      <w:r>
        <w:rPr/>
        <w:t xml:space="preserve">Krátké zprávy 18. 6. 2025 16.00 - 2</w:t>
      </w:r>
    </w:p>
    <w:p>
      <w:pPr/>
      <w:r>
        <w:rPr/>
        <w:t xml:space="preserve">DO KRAJE MÍŘÍ VĚDCI Z CAMBRIDGE I SOULU</w:t>
      </w:r>
    </w:p>
    <w:p>
      <w:pPr/>
      <w:r>
        <w:rPr/>
        <w:t xml:space="preserve">VŠB-TUO získala 18,7 milionu korun na 4 zahraniční výzkumníky.  Cílem je zvýšit excelenci univerzit i potenciál regionu. Na program má kraj v rámci spravedlivé transformace přes 93 milionů korun.</w:t>
      </w:r>
    </w:p>
    <w:p>
      <w:pPr/>
      <w:r>
        <w:rPr/>
        <w:t xml:space="preserve">Šárka Šimoňáková (ANO), náměstkyně hejtmana MS kraje: “Tito čtyři vědci jsou z celého světa, první je z Polska a bude se zabývat oblastí kvantových technologií, druhý vědec je z Filadelfie a bude řešit skladování vodíku, třetí je z Koreji a bude se soustředit na výzkum v oblasti umělé inteligence a čtvrtý je z Británie a bude zkoumat oblast nových materiálů.”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Folklorní soubor Vonička z Havířova získal prestižní ocenění</w:t>
      </w:r>
    </w:p>
    <w:p>
      <w:pPr/>
      <w:r>
        <w:rPr>
          <w:b w:val="1"/>
          <w:bCs w:val="1"/>
        </w:rPr>
        <w:t xml:space="preserve">Soubor lidových tanců a písní Vonička z Havířova slaví další úspěch. Z celostátního kola soutěže cimbálových muzik základních uměleckých škol, kterou vyhlašuje Ministerstvo školství a kultury, si dovezl hned dvě první místa.</w:t>
      </w:r>
    </w:p>
    <w:p>
      <w:pPr/>
      <w:r>
        <w:rPr/>
        <w:t xml:space="preserve">Každé tři roky se koná celostátní soutěž základních uměleckých škol v různých kategoriích. V jedné z nich se prezentují soubory lidové hudby a cimbálové muziky. Vonička z Havířova v Mikulově obhajovala první místo z roku 2022 a ne jen to se podařilo.</w:t>
      </w:r>
    </w:p>
    <w:p>
      <w:pPr/>
      <w:r>
        <w:rPr>
          <w:b w:val="1"/>
          <w:bCs w:val="1"/>
        </w:rPr>
        <w:t xml:space="preserve">Martin Gelnar, vedoucí muziky souboru Vonička: </w:t>
      </w:r>
      <w:r>
        <w:rPr/>
        <w:t xml:space="preserve">"To znamená, muzika, která minule vyhrála, vyhrála opět i letos. A ještě k tomu jsme přidali takový bonbonek, takovou třešničku na dortu v podobě malé muziky, která byla na soutěži poprvé a také se jí podařilo v celostátním kole zvítězit.”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"Doma byli šťastní, gratulovali mi a ve škole jsme byli na Facebooku, všude ve škole o tom mluvili, ve třídě nás chválili."</w:t>
      </w:r>
    </w:p>
    <w:p>
      <w:pPr/>
      <w:r>
        <w:rPr/>
        <w:t xml:space="preserve">Souboru za prezentaci poděkoval primátor Havířova i hejtman kraje.</w:t>
      </w:r>
    </w:p>
    <w:p>
      <w:pPr/>
      <w:r>
        <w:rPr>
          <w:b w:val="1"/>
          <w:bCs w:val="1"/>
        </w:rPr>
        <w:t xml:space="preserve">Josef Bělica (ANO), hejtman MSK: </w:t>
      </w:r>
      <w:r>
        <w:rPr/>
        <w:t xml:space="preserve">"Vonička je můj oblíbený folklorní soubor, mimo jiné protože je z Havířova, ale to možná se málo ví, reprezentovali náš kraj v Poslanecké sněmovně na Dni folkloru a myslím si, že se jim to hodně povedlo. No a samozřejmě jejich úspěchy každoroční stojí za zmínku, takže já jsem moc rád, že je tady máme a že jsou z Havířova."</w:t>
      </w:r>
    </w:p>
    <w:p>
      <w:pPr/>
      <w:r>
        <w:rPr/>
        <w:t xml:space="preserve">Soutěž pro základní umělecké školy vyhlašuje každé tři roky Ministerstvo školství a kultury.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2026-01-29T14:07:36+01:00</dcterms:created>
  <dcterms:modified xsi:type="dcterms:W3CDTF">2026-01-29T14:07:36+01:00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