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Ze zarostlé bažiny vzniklo unikátní místo pro relaxaci</w:t>
      </w:r>
    </w:p>
    <w:p>
      <w:pPr/>
      <w:r>
        <w:rPr>
          <w:b w:val="1"/>
          <w:bCs w:val="1"/>
        </w:rPr>
        <w:t xml:space="preserve">Ostrava-Hrabová se může pochlubit novým relaxačním areálem, který vznikl na místě, které bylo donedávna zarostlým, nepřístupným prostorem. Z přírodního mokřadu vzniklo unikátní místo pro odpočinek a procházky.</w:t>
      </w:r>
    </w:p>
    <w:p>
      <w:pPr/>
      <w:r>
        <w:rPr/>
        <w:t xml:space="preserve">Okraj Hrabové kousek od Místecké ulice se změnil k nepoznání. V místech, kde se ještě nedávno téměř báli obyvatelé chodit, je vyhledávaná lokalita, která se doslova probudila k životu.</w:t>
      </w:r>
    </w:p>
    <w:p>
      <w:pPr/>
      <w:r>
        <w:rPr>
          <w:b w:val="1"/>
          <w:bCs w:val="1"/>
        </w:rPr>
        <w:t xml:space="preserve">Aleš Boháč (Starostové pro Ostravu), náměstek primátora Ostravy: </w:t>
      </w:r>
      <w:r>
        <w:rPr/>
        <w:t xml:space="preserve">"Já jsem rád, že nové vedení jakýmsi způsobem lépe vnímá přírodu a to, že změna veřejného prostranství není vždycky jenom úprava chodníků nebo něco kolem baráku, ale je to něco i v přírodě."</w:t>
      </w:r>
    </w:p>
    <w:p>
      <w:pPr/>
      <w:r>
        <w:rPr/>
        <w:t xml:space="preserve">V lokalitě najdeme přírodní mokřady, vyhloubené tůně, povalové chodníky a dřevěná mola – místo doslova stvořené pro klidný odpočinek, pozorování přírody i objevování vodního světa. Projekt realizovaly městské lesy. </w:t>
      </w:r>
    </w:p>
    <w:p>
      <w:pPr/>
      <w:r>
        <w:rPr>
          <w:b w:val="1"/>
          <w:bCs w:val="1"/>
        </w:rPr>
        <w:t xml:space="preserve">Vladimír Blahuta, ředitel Ostravských městských lesů:</w:t>
      </w:r>
      <w:r>
        <w:rPr/>
        <w:t xml:space="preserve">  "Snažili jsme se ty dřeviny, které tady jsou, prostě zachovat a citlivě doplnit. Vyřezali jsme minimum keřů, které tady byly, aby se fakt ta lokalita zpřístupnila."</w:t>
      </w:r>
    </w:p>
    <w:p>
      <w:pPr/>
      <w:r>
        <w:rPr/>
        <w:t xml:space="preserve">Hrabová ale nespí a celou lokalitu chce dále vylepšovat.</w:t>
      </w:r>
    </w:p>
    <w:p>
      <w:pPr/>
      <w:r>
        <w:rPr>
          <w:b w:val="1"/>
          <w:bCs w:val="1"/>
        </w:rPr>
        <w:t xml:space="preserve">Milan Slíva (nez), starosta Ostravy-Hrabové:</w:t>
      </w:r>
      <w:r>
        <w:rPr/>
        <w:t xml:space="preserve">  "Už chystáme projekt dalších menších mokřadů a to je důležité. Vlastně chystáme obnovu rybníků Pilíky do původní rybniční soustavy."</w:t>
      </w:r>
    </w:p>
    <w:p>
      <w:pPr/>
      <w:r>
        <w:rPr/>
        <w:t xml:space="preserve">Náklady na projekt přesáhly sedm milionu korun. Město poskytlo necelých  5 milionů a zbytek zaplatil obvod.</w:t>
      </w:r>
    </w:p>
    <w:p>
      <w:pPr/>
      <w:r>
        <w:rPr/>
        <w:t xml:space="preserve">---</w:t>
      </w:r>
    </w:p>
    <w:p>
      <w:pPr>
        <w:pStyle w:val="Heading1"/>
      </w:pPr>
      <w:r>
        <w:rPr>
          <w:sz w:val="36"/>
          <w:szCs w:val="36"/>
        </w:rPr>
        <w:t xml:space="preserve">EPC projekty jsou ve Studénce vidět na každém rohu</w:t>
      </w:r>
    </w:p>
    <w:p>
      <w:pPr/>
      <w:r>
        <w:rPr>
          <w:b w:val="1"/>
          <w:bCs w:val="1"/>
        </w:rPr>
        <w:t xml:space="preserve">Realizace EPC projektu ve Studénce už je vidět na více místech. Téměř v celém městě je nové veřejné osvětlením, na střechách budov se rýsuje fotovoltaika a úsporná opatření jsou  i uvnitř zimního stadionu.</w:t>
      </w:r>
    </w:p>
    <w:p>
      <w:pPr/>
      <w:r>
        <w:rPr/>
        <w:t xml:space="preserve">Studénka začala řešit energetická opatření komplexně, a to prostřednictvím takzvaného EPC projektu, loni. Aktuálně prováděné kroky se týkají i objektu zimního stadionu, jedním nich je výměna světel.  </w:t>
      </w:r>
    </w:p>
    <w:p>
      <w:pPr/>
      <w:r>
        <w:rPr>
          <w:b w:val="1"/>
          <w:bCs w:val="1"/>
        </w:rPr>
        <w:t xml:space="preserve">Radmila Nováková, vedoucí odboru stavebního řád</w:t>
      </w:r>
      <w:r>
        <w:rPr>
          <w:b w:val="1"/>
          <w:bCs w:val="1"/>
        </w:rPr>
        <w:t xml:space="preserve">u: </w:t>
      </w:r>
      <w:r>
        <w:rPr/>
        <w:t xml:space="preserve">“Odstranili jsme všechna stará i nefunkční svítidla, staré halogeny, a dneska je zimák nachystaný pro další sezonu s novými světly. A teď budou zahájeny práce na montáži fotovoltaické elektrárny, která bude největší ve městě.”      </w:t>
      </w:r>
    </w:p>
    <w:p>
      <w:pPr/>
      <w:r>
        <w:rPr/>
        <w:t xml:space="preserve">Fotovoltaika bude realizována na deseti objektech města, montáž už je hotová například na budově městské policie a úřadu. </w:t>
      </w:r>
    </w:p>
    <w:p>
      <w:pPr/>
      <w:r>
        <w:rPr>
          <w:b w:val="1"/>
          <w:bCs w:val="1"/>
        </w:rPr>
        <w:t xml:space="preserve">Libor Slavík (STUDEŇÁCI PRO STUDÉNKU), starosta Studénky: </w:t>
      </w:r>
      <w:r>
        <w:rPr/>
        <w:t xml:space="preserve">“Mezi ty základní a nejviditelnější změny pro občany města patří rekonstrukce veřejného osvětlení, která se pomalu blíží ke svému kompletní dokončení. Jsou ještě poslední zbytky na dodělání, odstranění nějakých starých stožárů. Takže dá se říci, že budeme mít město kompletně pokryto novým veřejným osvětlením.”</w:t>
      </w:r>
    </w:p>
    <w:p>
      <w:pPr/>
      <w:r>
        <w:rPr/>
        <w:t xml:space="preserve">Další, již realizovaná opatření, se týkají spotřeby vody v některých městských budovách, a také výměny osvětlení v interiérech škol.      </w:t>
      </w:r>
    </w:p>
    <w:p>
      <w:pPr/>
      <w:r>
        <w:rPr>
          <w:b w:val="1"/>
          <w:bCs w:val="1"/>
        </w:rPr>
        <w:t xml:space="preserve">Libor Slavík (STUDEŇÁCI PRO STUDÉNKU), starosta Studénky: </w:t>
      </w:r>
      <w:r>
        <w:rPr/>
        <w:t xml:space="preserve">“Předpokládáme, že do konce října, tak jak je postavena smlouva, by měly být veškeré práce hotovy. Pak budeme z dosažených úspor po dobu deseti let tuto investici v částce téměř 150 milionů korun splácet.”</w:t>
      </w:r>
    </w:p>
    <w:p>
      <w:pPr/>
      <w:r>
        <w:rPr/>
        <w:t xml:space="preserve">Vypočtená garantovaná úspora by dle dodavatele zakázky, společností ENETIQA, měla být zhruba 6,7 milionů korun ročně</w:t>
      </w:r>
    </w:p>
    <w:p>
      <w:pPr/>
      <w:r>
        <w:rPr/>
        <w:t xml:space="preserve">---</w:t>
      </w:r>
    </w:p>
    <w:p>
      <w:pPr/>
      <w:r>
        <w:rPr/>
        <w:t xml:space="preserve">Krátké zprávy, 24. 6. 2025 17.00 - 1</w:t>
      </w:r>
      <w:br/>
    </w:p>
    <w:p>
      <w:pPr/>
      <w:r>
        <w:rPr/>
        <w:t xml:space="preserve">ARCHITEKTONICKÁ SOUTĚŽ NA NOVÉ BAZALY</w:t>
      </w:r>
    </w:p>
    <w:p>
      <w:pPr/>
      <w:r>
        <w:rPr/>
        <w:t xml:space="preserve">Projekt Nové Bazaly v Ostravě má za sebou další důležitý krok. V architektonické soutěži na podobu nového fotbalového stadionu zůstávají poslední čtyři studia, která nyní své návrhy dopracují do finální podoby. Stadion má být nejen sportovním stánkem mezinárodní úrovně pro téměř 20 tisíc diváků, ale i novou architektonickou dominantou města.</w:t>
      </w:r>
      <w:br/>
    </w:p>
    <w:p>
      <w:pPr/>
      <w:r>
        <w:rPr/>
        <w:t xml:space="preserve">JESENÍKY A OSTRAVU PROPOJÍ CYKLOBUSOVÁ LINKA</w:t>
      </w:r>
    </w:p>
    <w:p>
      <w:pPr/>
      <w:r>
        <w:rPr/>
        <w:t xml:space="preserve">Cestování za krásami Jeseníků bude i letos jednodušší. O víkendech a státních svátcích vyjede oblíbená přímá autobusová linka z Ostravy přes Opavu, Bruntál a Malou Morávku až na Červenohorské sedlo a do Koutů nad Desnou. První spoj vyrazí už v sobotu 28. června a jezdit bude až do konce srpna. Autobus bude vybavený také vlekem pro sedm jízdních kol.</w:t>
      </w:r>
    </w:p>
    <w:p>
      <w:pPr/>
      <w:r>
        <w:rPr/>
        <w:t xml:space="preserve">---</w:t>
      </w:r>
    </w:p>
    <w:p>
      <w:pPr>
        <w:pStyle w:val="Heading1"/>
      </w:pPr>
      <w:r>
        <w:rPr>
          <w:sz w:val="36"/>
          <w:szCs w:val="36"/>
        </w:rPr>
        <w:t xml:space="preserve">Úpravy vozidel pomohou prvosledovým hlídkám policie</w:t>
      </w:r>
    </w:p>
    <w:p>
      <w:pPr/>
      <w:r>
        <w:rPr>
          <w:b w:val="1"/>
          <w:bCs w:val="1"/>
        </w:rPr>
        <w:t xml:space="preserve">Kvalitní technika a vybavení je pro všechny složky IZS naprosto zásadní a proto Ostrava na jejich vybavení přispívá. Nyní zastupitelé schválili peníze na speciální vybavení vozidle pro prvosledové hlídky policie.</w:t>
      </w:r>
    </w:p>
    <w:p>
      <w:pPr/>
      <w:r>
        <w:rPr/>
        <w:t xml:space="preserve">Prvosledové hlídky v Ostravě mají výjezd ke zhruba 2 tisícům událostí každý měsíc a jejich dojezdový čas je kolem dvou minut, což je více než dvakrát rychlejší než průměr celé země. Pro efektivní zákroky je ale klíčové dobré vybavení, na což jim přispívá i ostravský magistrát. </w:t>
      </w:r>
    </w:p>
    <w:p>
      <w:pPr/>
      <w:r>
        <w:rPr>
          <w:b w:val="1"/>
          <w:bCs w:val="1"/>
        </w:rPr>
        <w:t xml:space="preserve">Jan Dohnal (ODS), primátor Ostravy: </w:t>
      </w:r>
      <w:r>
        <w:rPr/>
        <w:t xml:space="preserve">"Policie České republiky je státní orgán, státní instituce, ale na druhou stranu výkon služby na území města je pro nás určitě důležitý. Chceme společně koordinovat, chceme jim vycházet vstříc a pomáhat, aby měli lepší výbavu a infrastrukturu." </w:t>
      </w:r>
    </w:p>
    <w:p>
      <w:pPr/>
      <w:r>
        <w:rPr/>
        <w:t xml:space="preserve">Vozidla se speciálním vybavením využijí v terénu prioritně prvosledové hlídky v pracovní skupině „tým zákrok“  v rámci projektu velitel policie oddělení hlídkové služby Městského ředitelství policie Ostrava.</w:t>
      </w:r>
    </w:p>
    <w:p>
      <w:pPr/>
      <w:r>
        <w:rPr>
          <w:b w:val="1"/>
          <w:bCs w:val="1"/>
        </w:rPr>
        <w:t xml:space="preserve">Antonín Řezníček, ředitel PČR Ostrava kraje: </w:t>
      </w:r>
      <w:r>
        <w:rPr/>
        <w:t xml:space="preserve">"Je to nějaký sofistikovaný systém ve vozidle, kdy vozidlo je jako kancelář. Věci jsou přesně uloženy na místech, kde mají být. Tzn. stačí vytáhnout vestavbu, věci a policisté běží na zákrok." </w:t>
      </w:r>
    </w:p>
    <w:p>
      <w:pPr/>
      <w:r>
        <w:rPr/>
        <w:t xml:space="preserve">Město Ostrava má zřízen Fond pro upevnění veřejného pořádku, bezpečnosti a ochrany osob a majetku, jehož  příjmy tvoří například výnosy z pokut. Peníze pak  mohou být použity třeba pro hasiče, k financování projektů přispívajících  k upevnění veřejného pořádku, bezpečnosti a ochraně osob a majetku. </w:t>
      </w:r>
    </w:p>
    <w:p>
      <w:pPr/>
      <w:r>
        <w:rPr/>
        <w:t xml:space="preserve">---</w:t>
      </w:r>
    </w:p>
    <w:p>
      <w:pPr>
        <w:pStyle w:val="Heading1"/>
      </w:pPr>
      <w:r>
        <w:rPr>
          <w:sz w:val="36"/>
          <w:szCs w:val="36"/>
        </w:rPr>
        <w:t xml:space="preserve">Havířov získal podporu na nový domov i nemovitosti</w:t>
      </w:r>
    </w:p>
    <w:p>
      <w:pPr/>
      <w:r>
        <w:rPr>
          <w:b w:val="1"/>
          <w:bCs w:val="1"/>
        </w:rPr>
        <w:t xml:space="preserve">Zastupitelé v Havířově odsouhlasili memorandum mezi městem a krajem pro realizaci výstavby domova seniorů v areálu střediska Luna. Radnice také získá od kraje některé nemovitosti.</w:t>
      </w:r>
    </w:p>
    <w:p>
      <w:pPr/>
      <w:r>
        <w:rPr/>
        <w:t xml:space="preserve">Radnice v Havířově eviduje zhruba 800 žádostí o umístění do domova seniorů. S přístavbou dalšího pavilonu v areálu již stávajícího domova Luna pomůže městu kraj, a to částkou 400 milionů korun.</w:t>
      </w:r>
    </w:p>
    <w:p>
      <w:pPr/>
      <w:r>
        <w:rPr>
          <w:b w:val="1"/>
          <w:bCs w:val="1"/>
        </w:rPr>
        <w:t xml:space="preserve">Josef Bělica (ANO), hejtman MSK, zastupitel Havířova: </w:t>
      </w:r>
      <w:r>
        <w:rPr/>
        <w:t xml:space="preserve">"Vedení kraje tak rozhodlo proto, že je to především pro MSK potřebné. Vzniknou nové kapacity, kterých máme nedostatek. O ty kapacity a ty služby je zájem a Havířov na sebe do budoucna přebírá mandatorní výdaje s provozem toho zařízení a té lokalitě už zařízení má.”</w:t>
      </w:r>
    </w:p>
    <w:p>
      <w:pPr/>
      <w:r>
        <w:rPr/>
        <w:t xml:space="preserve">Po dokončení přístavby o kapacitě 70 lůžek, bude moci město zahájit také nutnou rekonstrukci stávajícího domova, což bude stát radnici zhruba 430 milionů korun.</w:t>
      </w:r>
    </w:p>
    <w:p>
      <w:pPr/>
      <w:r>
        <w:rPr>
          <w:b w:val="1"/>
          <w:bCs w:val="1"/>
        </w:rPr>
        <w:t xml:space="preserve">Bohuslav Niemiec (KDU-ČSL), náměstek primátora: </w:t>
      </w:r>
      <w:r>
        <w:rPr/>
        <w:t xml:space="preserve">"Ti stávající klienti, kteří tam jsou, půjdou do nového pavilonu a vždy po jedné části zrekonstruujeme stávající pavilony, které tam jsou. V tomto roce bychom chtěli vysoutěžit zhotovitele té přístavby a do tří let postavit ten nový objekt.”</w:t>
      </w:r>
    </w:p>
    <w:p>
      <w:pPr/>
      <w:r>
        <w:rPr/>
        <w:t xml:space="preserve">Zastupitelé také schválili přijetí daru od MSK. Jedná se o budovy bývalého učiliště v Junácké ulici.</w:t>
      </w:r>
    </w:p>
    <w:p>
      <w:pPr/>
      <w:r>
        <w:rPr>
          <w:b w:val="1"/>
          <w:bCs w:val="1"/>
        </w:rPr>
        <w:t xml:space="preserve">Josef Bělica (ANO), hejtman MSK, zastupitel Havířova: </w:t>
      </w:r>
      <w:r>
        <w:rPr/>
        <w:t xml:space="preserve">"V rámci vyrovnávání kraje s Úřadem pro zastupování státem ve věcech majetkových kraj nabyl tyto nemovitosti, které jsou na území města a my jsme měli jako město o tyto nemovitosti dlouhodobý zájem. A je to samozřejmě ta budova, která je dlouhodobě nevyužívaná a potom ten spojovací krček, který vede do té části úřadu práce.”</w:t>
      </w:r>
    </w:p>
    <w:p>
      <w:pPr/>
      <w:r>
        <w:rPr/>
        <w:t xml:space="preserve">Jak budovu radnice v budoucnu využije, zatím není rozhodnuto. Jednou z variant může být ubytovací zařízení pro sportovce, které ve městě chybí. </w:t>
      </w:r>
    </w:p>
    <w:p>
      <w:pPr/>
      <w:r>
        <w:rPr/>
        <w:t xml:space="preserve">---</w:t>
      </w:r>
    </w:p>
    <w:p>
      <w:pPr/>
      <w:r>
        <w:rPr/>
        <w:t xml:space="preserve">Krátké zprávy, 24. 6. 2025 17.00 - 2</w:t>
      </w:r>
      <w:br/>
    </w:p>
    <w:p>
      <w:pPr/>
      <w:r>
        <w:rPr/>
        <w:t xml:space="preserve">MSK PODPORUJE ZNEVÝHODNĚNÉ OBLASTI</w:t>
      </w:r>
    </w:p>
    <w:p>
      <w:pPr/>
      <w:r>
        <w:rPr/>
        <w:t xml:space="preserve">Moravskoslezský kraj pokračuje v podpoře znevýhodněných oblastí. Obce z Osoblažska a Vítkovska letos získají na své rozvojové projekty celkem 35 milionů korun. Peníze kraj rozdělil mezi 14 obcí – například v Melči se chystá revitalizace zdravotnického střediska, v Budišově nad Budišovkou rekonstrukce školní kuchyně a v Hlince výstavba nových bytů. </w:t>
      </w:r>
    </w:p>
    <w:p>
      <w:pPr/>
      <w:r>
        <w:rPr/>
        <w:t xml:space="preserve">---</w:t>
      </w:r>
    </w:p>
    <w:p>
      <w:pPr>
        <w:pStyle w:val="Heading1"/>
      </w:pPr>
      <w:r>
        <w:rPr>
          <w:sz w:val="36"/>
          <w:szCs w:val="36"/>
        </w:rPr>
        <w:t xml:space="preserve">6. ročník závodů Colliery Made Games</w:t>
      </w:r>
    </w:p>
    <w:p>
      <w:pPr/>
      <w:r>
        <w:rPr>
          <w:b w:val="1"/>
          <w:bCs w:val="1"/>
        </w:rPr>
        <w:t xml:space="preserve">V Ostravě se uskutečnil už 6. ročník závodů Colliery Made Games. Poměřili v nich síly nejen týmy a jednotlivci, ale také děti a hendikepovaní, Závody byly testem všech modalit, které CrossFit nabízí.</w:t>
      </w:r>
    </w:p>
    <w:p>
      <w:pPr/>
      <w:r>
        <w:rPr/>
        <w:t xml:space="preserve">Závody daly všem pořádně zabrat. A to i těm, co mají za sebou roky dřiny v gymech. </w:t>
      </w:r>
    </w:p>
    <w:p>
      <w:pPr/>
      <w:r>
        <w:rPr>
          <w:b w:val="1"/>
          <w:bCs w:val="1"/>
        </w:rPr>
        <w:t xml:space="preserve">Lukáš Káňa, ředitel závodů, </w:t>
      </w:r>
      <w:r>
        <w:rPr>
          <w:b w:val="1"/>
          <w:bCs w:val="1"/>
        </w:rPr>
        <w:t xml:space="preserve">Colliery CrossFit Ostrava</w:t>
      </w:r>
      <w:r>
        <w:rPr>
          <w:b w:val="1"/>
          <w:bCs w:val="1"/>
        </w:rPr>
        <w:t xml:space="preserve">: </w:t>
      </w:r>
      <w:r>
        <w:rPr/>
        <w:t xml:space="preserve">“Letos se nám podařilo sehnat 140 atletů. Finále, to je opravdu velmi těžké. Mají tam těžkou činku, tu dávají nad hlavu, mají tam souboj s hrazdou, tam dělají shyby, dokonce i  Bar Muscle Up, to je takové to, že se musí vyšplhat až nahoru na tu hrazdu. To finále je asi nejtěžší.”</w:t>
      </w:r>
    </w:p>
    <w:p>
      <w:pPr/>
      <w:r>
        <w:rPr>
          <w:b w:val="1"/>
          <w:bCs w:val="1"/>
        </w:rPr>
        <w:t xml:space="preserve">Sylvie Tvrdá, 1. místo, Open ženy: </w:t>
      </w:r>
      <w:r>
        <w:rPr/>
        <w:t xml:space="preserve">“Radost mám samozřejmě obrovskou, protože jsem si to tady jela užít, vyzkoušet, bylo to fajn. Nejtěžší? Pro mě veslo, protože jsem maličká.”</w:t>
      </w:r>
    </w:p>
    <w:p>
      <w:pPr/>
      <w:r>
        <w:rPr>
          <w:b w:val="1"/>
          <w:bCs w:val="1"/>
        </w:rPr>
        <w:t xml:space="preserve">Aleš Bližňák, 2. místo, Members team of two M</w:t>
      </w:r>
      <w:r>
        <w:rPr>
          <w:b w:val="1"/>
          <w:bCs w:val="1"/>
        </w:rPr>
        <w:t xml:space="preserve">+M</w:t>
      </w:r>
      <w:r>
        <w:rPr>
          <w:b w:val="1"/>
          <w:bCs w:val="1"/>
        </w:rPr>
        <w:t xml:space="preserve">: </w:t>
      </w:r>
      <w:r>
        <w:rPr/>
        <w:t xml:space="preserve">“Závody byly super, poslední workout jsme si fakt užili, byli jsme první, povedlo se nám to, máme radost, ale bohužel na první místo to celkově nestačilo. Jednou jsme klopýtli a to nás stálo místo.” </w:t>
      </w:r>
    </w:p>
    <w:p>
      <w:pPr/>
      <w:r>
        <w:rPr>
          <w:b w:val="1"/>
          <w:bCs w:val="1"/>
        </w:rPr>
        <w:t xml:space="preserve">Petr Dyluš. 2. místo, Members team of two M</w:t>
      </w:r>
      <w:r>
        <w:rPr>
          <w:b w:val="1"/>
          <w:bCs w:val="1"/>
        </w:rPr>
        <w:t xml:space="preserve">+M</w:t>
      </w:r>
      <w:r>
        <w:rPr>
          <w:b w:val="1"/>
          <w:bCs w:val="1"/>
        </w:rPr>
        <w:t xml:space="preserve">: </w:t>
      </w:r>
      <w:r>
        <w:rPr/>
        <w:t xml:space="preserve">“Ale víme, co zlepšovat, takže do dalších závodů budeme určitě lépe připraveni.”</w:t>
      </w:r>
    </w:p>
    <w:p>
      <w:pPr/>
      <w:r>
        <w:rPr/>
        <w:t xml:space="preserve">Letos poprvé se otevřela i kategorie Adaptive sedících atletů. Doposud se jako Adaptive prezentovali pouze stojící atleti.</w:t>
      </w:r>
    </w:p>
    <w:p>
      <w:pPr/>
      <w:r>
        <w:rPr>
          <w:b w:val="1"/>
          <w:bCs w:val="1"/>
        </w:rPr>
        <w:t xml:space="preserve">Stanislava Panáková, místopředsedkyně spolku Colliery srdcem: </w:t>
      </w:r>
      <w:r>
        <w:rPr/>
        <w:t xml:space="preserve">“Měli jsme letos 6 hendikepovaných, kteří u nás cvičili nebo závodili, byli tu 3 vozíčkářky, které měli upravený workouty podle jejich hendikepu a tři kluci závodili s dětskou mozkovou obrnou, všechny workouty byli podobné s těmi, ve kterých závodili běžní závodníci.”</w:t>
      </w:r>
    </w:p>
    <w:p>
      <w:pPr/>
      <w:r>
        <w:rPr/>
        <w:t xml:space="preserve">Součástí závodů byly i zóny pro děti jako malování na obličej, nafukovací hrady, odpaliště na baseball a různé soutěže.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2025-12-24T11:20:16+01:00</dcterms:created>
  <dcterms:modified xsi:type="dcterms:W3CDTF">2025-12-24T11:20:16+01:00</dcterms:modified>
</cp:coreProperties>
</file>

<file path=docProps/custom.xml><?xml version="1.0" encoding="utf-8"?>
<Properties xmlns="http://schemas.openxmlformats.org/officeDocument/2006/custom-properties" xmlns:vt="http://schemas.openxmlformats.org/officeDocument/2006/docPropsVTypes"/>
</file>