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školního magazínu TV Polar Studuj u nás. Ukážeme si sdílení dobré praxe mezi školami, navštívíme Den řemesel ve Frýdku-Místku a uvidíme také soutěž v poskytování první pomoci.</w:t>
      </w:r>
    </w:p>
    <w:p>
      <w:pPr/>
      <w:r>
        <w:rPr>
          <w:b w:val="1"/>
          <w:bCs w:val="1"/>
        </w:rPr>
        <w:t xml:space="preserve">1. výroční platforma pro sdílení dobré praxe Konsorcia MSK</w:t>
      </w:r>
    </w:p>
    <w:p>
      <w:pPr/>
      <w:r>
        <w:rPr/>
        <w:t xml:space="preserve">MS kraj je akreditovaná organizace v programu Erasmus+ a od roku 2024 tak může organizovat mobility pracovníků a žáků po celé Evropské unii.</w:t>
      </w:r>
    </w:p>
    <w:p>
      <w:pPr/>
      <w:r>
        <w:rPr>
          <w:b w:val="1"/>
          <w:bCs w:val="1"/>
        </w:rPr>
        <w:t xml:space="preserve">Michaela Mangelová, projektový manažer, KÚ MSK:</w:t>
      </w:r>
      <w:r>
        <w:rPr/>
        <w:t xml:space="preserve"> „My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p>
      <w:pPr/>
      <w:r>
        <w:rPr>
          <w:b w:val="1"/>
          <w:bCs w:val="1"/>
        </w:rPr>
        <w:t xml:space="preserve">Den řemesel na SŠ řemesel ve Frýdku-Místku</w:t>
      </w:r>
    </w:p>
    <w:p>
      <w:pPr/>
      <w:r>
        <w:rPr/>
        <w:t xml:space="preserve">SŠ řemesel ve Frýdku-Místku pořádá každoročně Den řemesel. Také letos zajímavě prezentovala své obory a bavili se při tom studenti, učitelé i hosté.</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w:t>
      </w:r>
      <w:r>
        <w:rPr/>
        <w:t xml:space="preserve"> „Letos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w:t>
      </w:r>
      <w:r>
        <w:rPr/>
        <w:t xml:space="preserve"> „Dnešní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w:t>
      </w:r>
      <w:r>
        <w:rPr/>
        <w:t xml:space="preserve"> „Je to obor Pomocné kuchařské práce, je to béčkový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p>
      <w:pPr/>
      <w:r>
        <w:rPr>
          <w:b w:val="1"/>
          <w:bCs w:val="1"/>
        </w:rPr>
        <w:t xml:space="preserve">Krajská soutěž v poskytování první pomoci ve FM</w:t>
      </w:r>
    </w:p>
    <w:p>
      <w:pPr/>
      <w:r>
        <w:rPr/>
        <w:t xml:space="preserve">SZŠ ve Frýdku-Místku pořádala Krajskou soutěž v poskytování první pomoci. Dějištěm se stala SŠ a VOŠ požární ochrany.</w:t>
      </w:r>
    </w:p>
    <w:p>
      <w:pPr/>
      <w:r>
        <w:rPr/>
        <w:t xml:space="preserve">Desátý ročník soutěže v poskytování první pomoci byl určen pro všechny zdravotnické školy z MS kraje.</w:t>
      </w:r>
    </w:p>
    <w:p>
      <w:pPr/>
      <w:r>
        <w:rPr>
          <w:b w:val="1"/>
          <w:bCs w:val="1"/>
        </w:rPr>
        <w:t xml:space="preserve">Jiří Gajda, ředitel SZŠ Frýdek-Místek:</w:t>
      </w:r>
      <w:r>
        <w:rPr/>
        <w:t xml:space="preserve"> „Budeme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w:t>
      </w:r>
      <w:r>
        <w:rPr/>
        <w:t xml:space="preserve"> „Soutěž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w:t>
      </w:r>
      <w:r>
        <w:rPr/>
        <w:t xml:space="preserve"> „V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w:t>
      </w:r>
      <w:r>
        <w:rPr/>
        <w:t xml:space="preserve">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2025-12-22T06:22:03+01:00</dcterms:created>
  <dcterms:modified xsi:type="dcterms:W3CDTF">2025-12-22T06:22:03+01:00</dcterms:modified>
</cp:coreProperties>
</file>

<file path=docProps/custom.xml><?xml version="1.0" encoding="utf-8"?>
<Properties xmlns="http://schemas.openxmlformats.org/officeDocument/2006/custom-properties" xmlns:vt="http://schemas.openxmlformats.org/officeDocument/2006/docPropsVTypes"/>
</file>