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Drákulovo krvebraní oslovilo téměř 150 dárců krve</w:t>
      </w:r>
    </w:p>
    <w:p>
      <w:pPr/>
      <w:r>
        <w:rPr>
          <w:b w:val="1"/>
          <w:bCs w:val="1"/>
        </w:rPr>
        <w:t xml:space="preserve">Slezská univerzita ve spolupráci s opavskou Slezskou nemocnicí uspořádala kamapaň Drákulovo krvebraní. Jejím cílem bylo podpořit dárcovství krve.</w:t>
      </w:r>
    </w:p>
    <w:p>
      <w:pPr/>
      <w:r>
        <w:rPr/>
        <w:t xml:space="preserve">Bezmála 150 dárců krve vyslyšelo výzvu Ústavu nelékařských zdravotnických studií Fakulty veřejných politik Slezské univerzity a přišlo darovat krev transfuzní stanici Slezské nemocnice v Opavě.</w:t>
      </w:r>
    </w:p>
    <w:p>
      <w:pPr/>
      <w:r>
        <w:rPr>
          <w:b w:val="1"/>
          <w:bCs w:val="1"/>
        </w:rPr>
        <w:t xml:space="preserve">Lukáš Stejskal, primář hematologicko-transfuzního oddělení SNO: </w:t>
      </w:r>
      <w:r>
        <w:rPr/>
        <w:t xml:space="preserve">“Letos máme opravdu nízké zásoby všech krevních skupin. Nám se podařilo sehnat skoro 150 dárců, kteří  mají nějaký vztah ke Slezské univerzitě a tím nám pomohli.”</w:t>
      </w:r>
    </w:p>
    <w:p>
      <w:pPr/>
      <w:r>
        <w:rPr>
          <w:b w:val="1"/>
          <w:bCs w:val="1"/>
        </w:rPr>
        <w:t xml:space="preserve">Tomáš Gongol, rektor SU: </w:t>
      </w:r>
      <w:r>
        <w:rPr/>
        <w:t xml:space="preserve">“Považuju dárcovství krve za jeden z nejlidštějších činů, které může člověk udělat, takže obdivuju všechny studenty a všechny akademiky, kteří přišlii.”</w:t>
      </w:r>
    </w:p>
    <w:p>
      <w:pPr/>
      <w:r>
        <w:rPr/>
        <w:t xml:space="preserve">Kampaň Drákulovo krvebraní probíhala va měsíce.a každý, kdo se do ní zapojil, byl automaticky zařazen do slosování o hodnotné ceny, které proběhlo v rámci posledního dne kampaně. </w:t>
      </w:r>
    </w:p>
    <w:p>
      <w:pPr/>
      <w:r>
        <w:rPr>
          <w:b w:val="1"/>
          <w:bCs w:val="1"/>
        </w:rPr>
        <w:t xml:space="preserve">Marta Kolaříková, děkanka FVP SU</w:t>
      </w:r>
      <w:r>
        <w:rPr>
          <w:b w:val="1"/>
          <w:bCs w:val="1"/>
        </w:rPr>
        <w:t xml:space="preserve">: </w:t>
      </w:r>
      <w:r>
        <w:rPr/>
        <w:t xml:space="preserve">“Spousta kolegů se do toho zapojila, studentů jiných programů než zdravotnických se do toho zapojilo, takže za mě to splnilo účel. Jsem ráda.”</w:t>
      </w:r>
    </w:p>
    <w:p>
      <w:pPr/>
      <w:r>
        <w:rPr/>
        <w:t xml:space="preserve">Transfuzní oddělení Slezské nemocnice uvítá každého dárce, zvláště teď před prázdninami, kdy mnoho lidí odjíždí do zahraničí.</w:t>
      </w:r>
    </w:p>
    <w:p>
      <w:pPr/>
      <w:r>
        <w:rPr>
          <w:b w:val="1"/>
          <w:bCs w:val="1"/>
        </w:rPr>
        <w:t xml:space="preserve">Lukáš Stejskal, primář hematologicko-transfuzního oddělení SNO:</w:t>
      </w:r>
      <w:r>
        <w:rPr/>
        <w:t xml:space="preserve"> “Prosíme, kdyby to šlo, aby přišli darovat krev než odjedou, aby ty červené krvinky nechali u nás a ony se jim během dovolené doplní.”</w:t>
      </w:r>
    </w:p>
    <w:p>
      <w:pPr/>
      <w:r>
        <w:rPr>
          <w:b w:val="1"/>
          <w:bCs w:val="1"/>
        </w:rPr>
        <w:t xml:space="preserve">Lada Dobrovolná, mluvčí FVP SU: </w:t>
      </w:r>
      <w:r>
        <w:rPr/>
        <w:t xml:space="preserve">“Nás trochu překvapilo jak se prvodárci, teď mluvím o našich studentech obávají toho darovat krev. proto jsme se rozhodli, že natočíme edukační video, které potom umístíme na webové stránky a pustíme ho i po sociálních sítích.”</w:t>
      </w:r>
    </w:p>
    <w:p>
      <w:pPr/>
      <w:r>
        <w:rPr/>
        <w:t xml:space="preserve">Jeden odběr může zachránit až čtyři lidské životy. </w:t>
      </w:r>
    </w:p>
    <w:p>
      <w:pPr/>
      <w:r>
        <w:rPr/>
        <w:t xml:space="preserve">---</w:t>
      </w:r>
    </w:p>
    <w:p>
      <w:pPr>
        <w:pStyle w:val="Heading1"/>
      </w:pPr>
      <w:r>
        <w:rPr>
          <w:sz w:val="36"/>
          <w:szCs w:val="36"/>
        </w:rPr>
        <w:t xml:space="preserve">Pod mostem Pionýrů vyroste nový skatepark</w:t>
      </w:r>
    </w:p>
    <w:p>
      <w:pPr/>
      <w:r>
        <w:rPr>
          <w:b w:val="1"/>
          <w:bCs w:val="1"/>
        </w:rPr>
        <w:t xml:space="preserve">Skatepark, odpočinková zóna, občerstvení i veřejné toalety zaplní nevyužitý prostor pod mostem Pionýrů ve Slezské Ostravě. Městský obvod záměr v červnu projednal s místními i ostravskou skateboardingovou komunitou. Stavět by se mohlo do dvou let.</w:t>
      </w:r>
    </w:p>
    <w:p>
      <w:pPr/>
      <w:r>
        <w:rPr/>
        <w:t xml:space="preserve">Městský obvod dlouhodobě usiluje o proměnu Bohumínské ulice na  městskou třídu a zlepšení kvality života v této části Slezské Ostravy. Součástí  je taky kultivace sídliště Kamenec. Nedávno tu vzniklo například nové dětské  hřiště. Dalším chystaným projektem bude skatepark.</w:t>
      </w:r>
    </w:p>
    <w:p>
      <w:pPr/>
      <w:r>
        <w:rPr>
          <w:b w:val="1"/>
          <w:bCs w:val="1"/>
        </w:rPr>
        <w:t xml:space="preserve">Richard Vereš (ANO), starosta Slezské Ostravy:</w:t>
      </w:r>
      <w:r>
        <w:rPr/>
        <w:t xml:space="preserve"> „Prostor  pod mostem Pionýrů je dlouhou dobu naším cílovým územím. V této části,  která je blíže k řece Ostravici, jsme dlouho to využití neměli.“</w:t>
      </w:r>
    </w:p>
    <w:p>
      <w:pPr/>
      <w:r>
        <w:rPr/>
        <w:t xml:space="preserve">Městský obvod proto zadal studii na podobu budoucího  sportoviště, ale i odpočinkové zóny s veřejnými toaletami nebo občerstvením.  Architekti se při projektování potýkali s problémy s nízkou světlou  výškou nebo ochrannou zónou kolem pilířů. Umístění ale má i svá pozitiva a  opodstatnění.</w:t>
      </w:r>
    </w:p>
    <w:p>
      <w:pPr/>
      <w:r>
        <w:rPr>
          <w:b w:val="1"/>
          <w:bCs w:val="1"/>
        </w:rPr>
        <w:t xml:space="preserve">Jiří Kotal, architekt projektu:</w:t>
      </w:r>
      <w:r>
        <w:rPr/>
        <w:t xml:space="preserve"> „Tahle typologie  skateparků se hodně umisťuje pod mostovky a ta využitelnost se tím mnohonásobně  prodlužuje a neruší to tady okolní bytovou zástavbu.“</w:t>
      </w:r>
    </w:p>
    <w:p>
      <w:pPr/>
      <w:r>
        <w:rPr/>
        <w:t xml:space="preserve">V polovině června se pod mostem sešli ostravští skejťáci  k veřejnému projednání, na kterém vedení obvodu představilo projekt a  zajímalo se taky o návrhy a podněty komunity. Samotný nápad brali lidé s nadšením.</w:t>
      </w:r>
    </w:p>
    <w:p>
      <w:pPr/>
      <w:r>
        <w:rPr>
          <w:b w:val="1"/>
          <w:bCs w:val="1"/>
        </w:rPr>
        <w:t xml:space="preserve">anketa:</w:t>
      </w:r>
      <w:r>
        <w:rPr/>
        <w:t xml:space="preserve"> „Tady toto jsme prostě potřebovali. Bylo  toho strašně málo a skateboarding tady v Ostravě pomalu upadal.“</w:t>
      </w:r>
    </w:p>
    <w:p>
      <w:pPr/>
      <w:r>
        <w:rPr>
          <w:b w:val="1"/>
          <w:bCs w:val="1"/>
        </w:rPr>
        <w:t xml:space="preserve">anketa:</w:t>
      </w:r>
      <w:r>
        <w:rPr/>
        <w:t xml:space="preserve"> „Jsem rád, že tady bude něco takového krytého.“</w:t>
      </w:r>
    </w:p>
    <w:p>
      <w:pPr/>
      <w:r>
        <w:rPr/>
        <w:t xml:space="preserve">Projektová dokumentace by mohla být hotová v průběhu  příštího roku a v roce 2027 by se tak mohlo začít stavět.</w:t>
      </w:r>
    </w:p>
    <w:p>
      <w:pPr/>
      <w:r>
        <w:rPr/>
        <w:t xml:space="preserve">---</w:t>
      </w:r>
    </w:p>
    <w:p>
      <w:pPr/>
      <w:r>
        <w:rPr/>
        <w:t xml:space="preserve">Zprávy krátké, 30. 6. 2025, 16-1RECIDIVISTA KRADL PO CELÉ OSTRAVĚ Kriminalisté objasnili sedm krádeží, kterých se měl během pár dnů po propuštění z vězení dopustit třicetiletý recidivista s patnácti záznamy v rejstříku. Využíval nepozornosti obětí, v jednom případě si otevřel dveře zaparkovaného auta, jindy okradl seniorku pod záminkou pomoci. Policie doporučuje zvýšenou obezřetnost a neodkládat osobní věci z dohledu. KARVINÁ MOTIVUJE OBYVATELE K POŘÁDKU U POPELNIC Karviná uspořádala červnovou kampaň na podporu třídění odpadu a čistoty u kontejnerů, kde nepořádek často vzniká i kvůli přehrabování popelnic. „Třídicí patrola“ během víkendů oslovila stovky lidí, rozdávala dárky a propagovala soutěž s výhrami. Kampaň s autentickými fotografiemi nepořádku zaznamenala větší zájem než loni a oslovila přes 2 100 obyvatel.</w:t>
      </w:r>
    </w:p>
    <w:p>
      <w:pPr/>
      <w:r>
        <w:rPr/>
        <w:t xml:space="preserve">---</w:t>
      </w:r>
    </w:p>
    <w:p>
      <w:pPr>
        <w:pStyle w:val="Heading1"/>
      </w:pPr>
      <w:r>
        <w:rPr>
          <w:sz w:val="36"/>
          <w:szCs w:val="36"/>
        </w:rPr>
        <w:t xml:space="preserve">NJ může mít parkovací dům, spojit se musí firma a město</w:t>
      </w:r>
    </w:p>
    <w:p>
      <w:pPr/>
      <w:r>
        <w:rPr>
          <w:b w:val="1"/>
          <w:bCs w:val="1"/>
        </w:rPr>
        <w:t xml:space="preserve">V Novém Jičíně by mohl stát parkovací dům, a to v lokalitě ulice Dvořákova. Jedná se o projekt soukromého investora, který ovšem potřebuje spoluúčast města. Tato myšlenka ale nenašla většinovou podporu u zastupitelů.</w:t>
      </w:r>
    </w:p>
    <w:p>
      <w:pPr/>
      <w:r>
        <w:rPr/>
        <w:t xml:space="preserve">Radnice v Novém Jičíně dlouhodobě řeší kapacity parkování, zpracovanou má koncepci statické dopravy,  jedním z problematických území je oblast ulic Dvořákova, Nádražní a Máchova. </w:t>
      </w:r>
    </w:p>
    <w:p>
      <w:pPr/>
      <w:r>
        <w:rPr>
          <w:b w:val="1"/>
          <w:bCs w:val="1"/>
        </w:rPr>
        <w:t xml:space="preserve">obyvatelé lokality: </w:t>
      </w:r>
    </w:p>
    <w:p>
      <w:pPr/>
      <w:r>
        <w:rPr/>
        <w:t xml:space="preserve">“Člověk tady jezdí dokola a hledá místo. Moc lidí, moc aut, málo místa.” </w:t>
      </w:r>
    </w:p>
    <w:p>
      <w:pPr/>
      <w:r>
        <w:rPr/>
        <w:t xml:space="preserve">”Co k tomu chcete říct. Najdete tady místo možná odpoledne, když lidé odejdou do práce, jinak katastrofa.”  </w:t>
      </w:r>
    </w:p>
    <w:p>
      <w:pPr/>
      <w:r>
        <w:rPr>
          <w:b w:val="1"/>
          <w:bCs w:val="1"/>
        </w:rPr>
        <w:t xml:space="preserve">Václav Dobrozemský (ODS), 2. místostarosta Nového Jičína:</w:t>
      </w:r>
      <w:r>
        <w:rPr/>
        <w:t xml:space="preserve"> “Dlouhodobě evidujeme požadavky obyvatel zejména ulice Dvořákova na zřízení abonentní a rezidentní zóny. Proto jsme vešli do jednání se soukromým investorem, společností ZUUM Group, který plánuje stavbu parkovacího domu ve vnitrobloku ulic Nádražní, Zborovská a Machova.”</w:t>
      </w:r>
    </w:p>
    <w:p>
      <w:pPr/>
      <w:r>
        <w:rPr>
          <w:b w:val="1"/>
          <w:bCs w:val="1"/>
        </w:rPr>
        <w:t xml:space="preserve">Michal Uhlár, jednatel společnosti ZUUM Group: </w:t>
      </w:r>
      <w:r>
        <w:rPr/>
        <w:t xml:space="preserve">“Tady za Hotelem Kalač měl vzniknout parkovací dům se 150 parkovacími místy. Sloužit by měl občanům, kteří jsou tady nespokojeni s malým množstvím parkovacích míst pro rezidenty i pro návštěvníky, kteří tady navštěvují Med centrum, budoucí domov důchodců, všechny služby, fitcentrum, dětskou hernu. Ta kapacita parkovacích míst na ulicích Dvořákova, Máchova je prostě nedostačující a s tím roste to napětí občanů, kteří tady dlouhodobě bydlí.”    </w:t>
      </w:r>
    </w:p>
    <w:p>
      <w:pPr/>
      <w:r>
        <w:rPr/>
        <w:t xml:space="preserve">Stavba třípodlažního parkovacího objektu by přišla na 70 milionů korun. Koncepce smlouvy počítala s dotaci města 19 milionů. </w:t>
      </w:r>
    </w:p>
    <w:p>
      <w:pPr/>
      <w:r>
        <w:rPr>
          <w:b w:val="1"/>
          <w:bCs w:val="1"/>
        </w:rPr>
        <w:t xml:space="preserve">Václav Dobrozemský (ODS), 2. místostarosta Nového Jičína: </w:t>
      </w:r>
      <w:r>
        <w:rPr/>
        <w:t xml:space="preserve">“Následně po dobu 10 let by mělo zhruba třetinu kapacita parkovacích míst ve výpůjčce a následně by je mohlo pronajímat zájemcům. S tím, že v dalších pěti letech by město již platilo nájemné do výši 3 356 korun za místo.”</w:t>
      </w:r>
    </w:p>
    <w:p>
      <w:pPr/>
      <w:r>
        <w:rPr/>
        <w:t xml:space="preserve">Takto postavenou smlouvu zastupitelé neschválili. Radnice chce s investorem dále jednat.</w:t>
      </w:r>
    </w:p>
    <w:p>
      <w:pPr/>
      <w:r>
        <w:rPr/>
        <w:t xml:space="preserve">---</w:t>
      </w:r>
    </w:p>
    <w:p>
      <w:pPr>
        <w:pStyle w:val="Heading1"/>
      </w:pPr>
      <w:r>
        <w:rPr>
          <w:sz w:val="36"/>
          <w:szCs w:val="36"/>
        </w:rPr>
        <w:t xml:space="preserve">F-M a kraj opraví bazén na SŠ řemesel za 230 milionů</w:t>
      </w:r>
    </w:p>
    <w:p>
      <w:pPr/>
      <w:r>
        <w:rPr>
          <w:b w:val="1"/>
          <w:bCs w:val="1"/>
        </w:rPr>
        <w:t xml:space="preserve">Moravskoslezský kraj spolu s městem Frýdek-Místek zrekonstruují plavecký bazén a sportovní halu Střední školy řemesel. Díky investici ve výši zhruba 230 milionů korun vznikne zázemí, které bude splňovat parametry pro pořádání plaveckých závodů.</w:t>
      </w:r>
    </w:p>
    <w:p>
      <w:pPr/>
      <w:r>
        <w:rPr/>
        <w:t xml:space="preserve">Unikátní stavba na Střední škole řemesel ve Frýdku-Místku  ukrývá bazén a dvě tělocvičny. </w:t>
      </w:r>
    </w:p>
    <w:p>
      <w:pPr/>
      <w:r>
        <w:rPr>
          <w:b w:val="1"/>
          <w:bCs w:val="1"/>
        </w:rPr>
        <w:t xml:space="preserve">Petr Solich, ředitel SŠ řemesel Frýdek-Místek: </w:t>
      </w:r>
      <w:r>
        <w:rPr/>
        <w:t xml:space="preserve">„Ten bazén je od roku 1965. Byl součástí původního odborného  učiliště hornického a opravdu potřebuje rekonstrukci.“</w:t>
      </w:r>
    </w:p>
    <w:p>
      <w:pPr/>
      <w:r>
        <w:rPr/>
        <w:t xml:space="preserve">Kraj v minulosti nechal zpracovat studii, která  potvrdila, že stavba může projít náročnou rekonstrukcí za zhruba 230 milionů  korun. S městem se pak dohodl na spolufinancování.</w:t>
      </w:r>
    </w:p>
    <w:p>
      <w:pPr/>
      <w:r>
        <w:rPr>
          <w:b w:val="1"/>
          <w:bCs w:val="1"/>
        </w:rPr>
        <w:t xml:space="preserve">Josef Bělica (ANO), hejtman Moravskoslezského kraje: </w:t>
      </w:r>
      <w:r>
        <w:rPr/>
        <w:t xml:space="preserve">„Memorandum, které jsme dnes podepsali, je důležité jak pro  střední školu, tak pro Statutární město Frýdek-Místek, i pro Moravskoslezský  kraj, protože jsme se dohodli na participaci na projektu rekonstrukce bazénu a  sportovní haly, která je stavebně poměrně složitým objektem. Vzhledem k tomu,  že ta dohoda z mi neznámého důvodu nebyla možná delší dobu, tak jsem rád, že se  konečně povedlo dohodnout a rekonstrukce proběhne.“</w:t>
      </w:r>
    </w:p>
    <w:p>
      <w:pPr/>
      <w:r>
        <w:rPr>
          <w:b w:val="1"/>
          <w:bCs w:val="1"/>
        </w:rPr>
        <w:t xml:space="preserve">Petr Korč (Naše Město F-M), primátor Frýdku-Místku: </w:t>
      </w:r>
      <w:r>
        <w:rPr/>
        <w:t xml:space="preserve">„Já jako primátor města, ve kterém se nachází toto krajské  zařízení, jsem velmi rád, že se nám podařilo najít společnou řeč s krajem.  A přichází na řadu rekonstrukce tohoto bazénu, který je zároveň i dominantou,  nebo sportovní dominantou města.“</w:t>
      </w:r>
    </w:p>
    <w:p>
      <w:pPr/>
      <w:r>
        <w:rPr/>
        <w:t xml:space="preserve">Díky úpravám bude mít město bazén, který splní standardní  parametry pro pořádání soutěží. To dosud žádný ze čtyř zdejších bazénů  nesplňoval.</w:t>
      </w:r>
    </w:p>
    <w:p>
      <w:pPr/>
      <w:r>
        <w:rPr>
          <w:b w:val="1"/>
          <w:bCs w:val="1"/>
        </w:rPr>
        <w:t xml:space="preserve">Petr Korč (Naše Město F-M), primátor Frýdku-Místku: </w:t>
      </w:r>
      <w:r>
        <w:rPr/>
        <w:t xml:space="preserve">„Spojí se tady několik faktorů. Ta budova zůstane v tom  původním vzhledu, čili zůstane tou dominantou. Zároveň dojde k rekonstrukci,  která vrátí ten bazén do klasické pětadvacítky, která bude vyhovovat normám a  bude možné tady dělat závody. Je to velmi důležité, protože Frýdek-Místek je  asi poslední statutární město v republice, které nemá standardní 25metrový  plavecký bazén. A já věřím, že poté, co zrekonstruujeme společně napůl tenhle  bazén, tak jednou v budoucnu dotáhneme i projekt vlastního městského bazénu,  který tady citelně schází.“</w:t>
      </w:r>
    </w:p>
    <w:p>
      <w:pPr/>
      <w:r>
        <w:rPr>
          <w:b w:val="1"/>
          <w:bCs w:val="1"/>
        </w:rPr>
        <w:t xml:space="preserve">Petr Solich, ředitel SŠ řemesel Frýdek-Místek: </w:t>
      </w:r>
      <w:r>
        <w:rPr/>
        <w:t xml:space="preserve">"Bude potřeba udělat novou střechu, musíme udělat novou vanu,  včetně zázemí dole, to znamená celou novou strojovnu. Dále tady bude zázemí pro  rozhodčí, pro trenéry a celé to zázemí i pro diváky. Rekonstrukce jako taková  by se měla rozjet v červenci v roce 2027, pokud vyřídíme veškerá právní  opatření, to znamená stavební povolení, projekt a další věci, které s tím  souvisí."</w:t>
      </w:r>
    </w:p>
    <w:p>
      <w:pPr/>
      <w:r>
        <w:rPr/>
        <w:t xml:space="preserve">Město dá na rekonstrukci více než 100 milionů korun. Stavební  práce potrvají 18 měsíců. Škola bude muset během toho najít náhradní prostory  pro výuku tělocviku.</w:t>
      </w:r>
    </w:p>
    <w:p>
      <w:pPr/>
      <w:r>
        <w:rPr/>
        <w:t xml:space="preserve">---</w:t>
      </w:r>
    </w:p>
    <w:p>
      <w:pPr/>
      <w:r>
        <w:rPr/>
        <w:t xml:space="preserve">ZLATÉ OCENĚNÍ PRO IKTOVÉ CENTRUM V TŘINCI Iktové centrum Nemocnice Třinec získalo zlatou plaketu ESO Angels Awards za špičkovou péči o pacienty s cévní mozkovou příhodou. Ocenění uděluje Evropská neurologická společnost na základě přísných mezinárodních kritérií. Třinecké centrum ročně ošetří přes 400 pacientů.  OSTRAVA INVESTUJE DO HŘBITOVŮ 35 MILIONŮ Ostrava letos investuje 35 milionů korun do obnovy a výstavby hřbitovů v několika městských obvodech. Peníze podpoří například rekonstrukce v Polance, Vítkovicích a Radvanicích, největší část poputuje na výstavbu zcela nového hřbitova v Porubě. Cílem je důstojné a moderní zázemí pro pietní místa.</w:t>
      </w:r>
    </w:p>
    <w:p>
      <w:pPr/>
      <w:r>
        <w:rPr/>
        <w:t xml:space="preserve">---</w:t>
      </w:r>
    </w:p>
    <w:p>
      <w:pPr>
        <w:pStyle w:val="Heading1"/>
      </w:pPr>
      <w:r>
        <w:rPr>
          <w:sz w:val="36"/>
          <w:szCs w:val="36"/>
        </w:rPr>
        <w:t xml:space="preserve">Stonava vytvořila ideální zázemí pro ligovou přípravu</w:t>
      </w:r>
    </w:p>
    <w:p>
      <w:pPr/>
      <w:r>
        <w:rPr>
          <w:b w:val="1"/>
          <w:bCs w:val="1"/>
        </w:rPr>
        <w:t xml:space="preserve">Stonavské fotbalové hřiště hostilo třetí přípravné utkání MFK Karviná. Ligový tým tu změřil síly se slovenským Trenčínem. Zápas ale ukázal i něco víc: že i malá obec může nabídnout špičkové podmínky.</w:t>
      </w:r>
    </w:p>
    <w:p>
      <w:pPr/>
      <w:r>
        <w:rPr/>
        <w:t xml:space="preserve">Stonavské fotbalové hřiště se opět dostalo do centra  pozornosti. Pro svůj další přípravný zápas si jej vybral fotbalový klub MFK  Karviná.</w:t>
      </w:r>
    </w:p>
    <w:p>
      <w:pPr/>
      <w:r>
        <w:rPr>
          <w:b w:val="1"/>
          <w:bCs w:val="1"/>
        </w:rPr>
        <w:t xml:space="preserve">Martin Hyský, trenér MFK  Karviná: </w:t>
      </w:r>
      <w:r>
        <w:rPr/>
        <w:t xml:space="preserve">„Rozměrově je to hřiště je skvělé. Co se týče toho  povrchu, tak to nemá chybu. Myslím si, že je skvěle připravené.“</w:t>
      </w:r>
    </w:p>
    <w:p>
      <w:pPr/>
      <w:r>
        <w:rPr/>
        <w:t xml:space="preserve">Pro karvinský prvoligový manšaft to bylo třetí utkání v  rámci letní přípravy. A stejně jako předchozí dvě skončilo vítězstvím –  tentokrát nad slovenským Trenčínem 3:1.</w:t>
      </w:r>
    </w:p>
    <w:p>
      <w:pPr/>
      <w:r>
        <w:rPr>
          <w:b w:val="1"/>
          <w:bCs w:val="1"/>
        </w:rPr>
        <w:t xml:space="preserve">Denny Samko, záložník MFK  Karviná: </w:t>
      </w:r>
      <w:r>
        <w:rPr/>
        <w:t xml:space="preserve">„Jsme rádi, že tady je kvalitní povrch, že to je dobře  střižené, takže jsem na tom hrál kvalitní technický fotbal, což je tak, jak  jsme chtěli. Zároveň tady přišlo dost diváků, takže za ně jsme rádi, že nás  chtějí vidět a podpořit.“</w:t>
      </w:r>
    </w:p>
    <w:p>
      <w:pPr/>
      <w:r>
        <w:rPr>
          <w:b w:val="1"/>
          <w:bCs w:val="1"/>
        </w:rPr>
        <w:t xml:space="preserve">anketa, fotbaloví fanoušci:</w:t>
      </w:r>
      <w:r>
        <w:rPr/>
        <w:t xml:space="preserve"> „Zatím to vypadá dobře, Karviná vede,  super počasí, co víc si přát.“ „Já sice fandím Baníku Ostrava, ale Karviné  držím taky palce v lize.“ „Fandím Karviné už dlouho, takže jsem přijela  podpořit na kole v krásném počasí.“ „Já MFK Karviná fandím už hodně  dlouho, protože taky sama hraji za dívčí tým.“</w:t>
      </w:r>
    </w:p>
    <w:p>
      <w:pPr/>
      <w:r>
        <w:rPr/>
        <w:t xml:space="preserve">Pro Stonavu to ale nebyla jen další sportovní akce. Byla to  také ukázka toho, kam se obec za poslední roky fotbalově posunula.</w:t>
      </w:r>
    </w:p>
    <w:p>
      <w:pPr/>
      <w:r>
        <w:rPr>
          <w:b w:val="1"/>
          <w:bCs w:val="1"/>
        </w:rPr>
        <w:t xml:space="preserve">Martin Cyroň, předseda SK  Stonava: </w:t>
      </w:r>
      <w:r>
        <w:rPr/>
        <w:t xml:space="preserve">„Děláme pro to maximum, ale samozřejmě je to práce,  investice a tak dále, ale chceme, aby ten trávník byl kvalitní.“</w:t>
      </w:r>
    </w:p>
    <w:p>
      <w:pPr/>
      <w:r>
        <w:rPr/>
        <w:t xml:space="preserve">Sportovní klub Stonava od nové sezóny míří do divize. A  podle všeho – nejen výkonnostně, ale i zázemím – je na to připraven.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6-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2026-08-28T14:17:51+02:00</dcterms:created>
  <dcterms:modified xsi:type="dcterms:W3CDTF">2026-08-28T14:17:51+02:00</dcterms:modified>
</cp:coreProperties>
</file>

<file path=docProps/custom.xml><?xml version="1.0" encoding="utf-8"?>
<Properties xmlns="http://schemas.openxmlformats.org/officeDocument/2006/custom-properties" xmlns:vt="http://schemas.openxmlformats.org/officeDocument/2006/docPropsVTypes"/>
</file>