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Pod Mostem Pionýrů ve Slezské Ostravě vyroste nový skatepark a prostor doplní i odpočinková zóna s toaletami a občerstvením. Projekt vítají nejen skejťáci. Městský obvod jej představil na veřejném projednání v polovině června.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Jaklovecká se proměnila v Pevnost Boyard</w:t>
      </w:r>
    </w:p>
    <w:p>
      <w:pPr/>
      <w:r>
        <w:rPr>
          <w:b w:val="1"/>
          <w:bCs w:val="1"/>
        </w:rPr>
        <w:t xml:space="preserve">Mateřská škola Jaklovecká se před letními prázdninami proměnila v legendární Pevnost Boyard. Děti i jejich rodiče čekala dobrodružná hra plná složitých úkolů a sbírání indicií a nechyběl dokonce ani tajemný otec Fura. Zahradní slavností se školka zároveň rozloučila se školáky.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letos na Slezské dokončilo 123 žáků</w:t>
      </w:r>
    </w:p>
    <w:p>
      <w:pPr/>
      <w:r>
        <w:rPr>
          <w:b w:val="1"/>
          <w:bCs w:val="1"/>
        </w:rPr>
        <w:t xml:space="preserve">Letní prázdniny už sice začaly, my se ale ještě ohlédneme za posledním týdnem školního roku, kdy na Slezskoostravské radnici došlo k tradičnímu vyřazování žáků posledních ročníků základních škol. Letos jich školu dokončilo celkem 123.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1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2026-05-25T13:59:20+02:00</dcterms:created>
  <dcterms:modified xsi:type="dcterms:W3CDTF">2026-05-25T13:59:20+02:00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