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Setkání vzájemného porozumění v Ostravě bylo věnováno dětem ze zaplavených oblastí</w:t>
      </w:r>
    </w:p>
    <w:p>
      <w:pPr/>
      <w:r>
        <w:rPr>
          <w:b w:val="1"/>
          <w:bCs w:val="1"/>
        </w:rPr>
        <w:t xml:space="preserve">Taneční a pěvecká vystoupení. Tak vypadalo Setkání vzájemného porozumění v Ostravě. Akce se letos zaměřila na podporu dětí z oblastí zasažených loňskými záplavami.</w:t>
      </w:r>
    </w:p>
    <w:p>
      <w:pPr/>
      <w:r>
        <w:rPr/>
        <w:t xml:space="preserve">Hudba, zpěv, ale i tanec. Nejen o tom bylo Setkání  vzájemného porozumění na náměstí Svatopluka Čecha v Ostravě-Přívoze. Vystupovaly  tady hlavně děti z nízkoprahových zařízení z Moravskoslezského i  Olomouckého kraje.</w:t>
      </w:r>
    </w:p>
    <w:p>
      <w:pPr/>
      <w:r>
        <w:rPr>
          <w:b w:val="1"/>
          <w:bCs w:val="1"/>
        </w:rPr>
        <w:t xml:space="preserve">Helena Balabánová, ředitelka  SPOLEČNĚ-JEKHETANE:</w:t>
      </w:r>
      <w:r>
        <w:rPr/>
        <w:t xml:space="preserve"> "Bude tady dneska vystupovat nějakých 110 dětí. My  jsme tu akci, kterou pořádáme letos už po páté, chtěli věnovat hlavně dětem ze zaplavených  oblastí, z oblastí, které postihla povodeň loni v září. Takže nejdál tady  budeme mít děti z Hanušovic. A jsou tu také děti ze Zadního Přívozu,  který byl velmi postižen. Jsou tady děti z Přerova, jsou tady děti z Bruntálu  a z Krnova."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„Přijeli jsme z Ostravy a budeme tancovat.“ </w:t>
      </w:r>
      <w:r>
        <w:rPr>
          <w:b w:val="1"/>
          <w:bCs w:val="1"/>
        </w:rPr>
        <w:t xml:space="preserve">2.) </w:t>
      </w:r>
      <w:r>
        <w:rPr/>
        <w:t xml:space="preserve">"Tancuju od malička."</w:t>
      </w:r>
    </w:p>
    <w:p>
      <w:pPr/>
      <w:r>
        <w:rPr>
          <w:b w:val="1"/>
          <w:bCs w:val="1"/>
        </w:rPr>
        <w:t xml:space="preserve">Milan Bindač, účinkující: </w:t>
      </w:r>
      <w:r>
        <w:rPr/>
        <w:t xml:space="preserve">"Dobrý den, jmenuji se Milan Bindač. Vedu taneční  kroužek a pěvecký Luludyora, což znamená Růžička v překladu. A co pro mě  znamená tento festival? Předvést se, ukázat svou identitu."</w:t>
      </w:r>
    </w:p>
    <w:p>
      <w:pPr/>
      <w:r>
        <w:rPr/>
        <w:t xml:space="preserve">Akci podpořilo také vedení Moravské Ostravy a Přívozu a  pořádala ji organizace SPOLEČNĚ-JEKHETANE, která ročně pomáhá několika stovkám  lidí.</w:t>
      </w:r>
    </w:p>
    <w:p>
      <w:pPr/>
      <w:r>
        <w:rPr>
          <w:b w:val="1"/>
          <w:bCs w:val="1"/>
        </w:rPr>
        <w:t xml:space="preserve">Helena Balabánová, ředitelka  SPOLEČNĚ-JEKHETANE:</w:t>
      </w:r>
      <w:r>
        <w:rPr/>
        <w:t xml:space="preserve"> "My jsme nezisková organizace, která poskytuje hlavně sociální  služby, ale také se zaměřuje na neformální vzdělávání dětí z vyloučených  lokalit. A pracujeme v Ostravě víc než 25 let."</w:t>
      </w:r>
    </w:p>
    <w:p>
      <w:pPr/>
      <w:r>
        <w:rPr/>
        <w:t xml:space="preserve">Setkání vzájemného porozumění vytvořilo prostor pro sdílení,  radost a vzájemný respekt.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4-07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2026-09-21T00:48:54+02:00</dcterms:created>
  <dcterms:modified xsi:type="dcterms:W3CDTF">2026-09-21T00:48:54+02:00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