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Nejvíc srážek spadne podle meteorologů v Beskydech</w:t>
      </w:r>
    </w:p>
    <w:p>
      <w:pPr/>
      <w:r>
        <w:rPr>
          <w:b w:val="1"/>
          <w:bCs w:val="1"/>
        </w:rPr>
        <w:t xml:space="preserve">Moravskoslezský kraj očekává silné deště, které začaly už v úterý odpoledne a situace se má zhoršovat. Vodohospodáři proto začali upouštět vodu z přehrad, aby případné přívaly vody dokázaly zadržet. Nejhorší bude modle meteorologů situace v Beskydech, kde může spadnout více než 150 mm srážek.</w:t>
      </w:r>
    </w:p>
    <w:p>
      <w:pPr/>
      <w:r>
        <w:rPr/>
        <w:t xml:space="preserve">Kdo je připraven, není překvapen a tak se celý Moravskoslezský kraj raději připravuje na velkou vodu. Meteorologové totiž prognózují vydatné deště, které budou vrcholit v noci na středu a ve středu ráno. I když by podle předpovědi neměl být situace tak vážná, jako na podzim, kraj i obce a města svolaly krizové štáby.</w:t>
      </w:r>
    </w:p>
    <w:p>
      <w:pPr/>
      <w:r>
        <w:rPr>
          <w:b w:val="1"/>
          <w:bCs w:val="1"/>
        </w:rPr>
        <w:t xml:space="preserve">Josef Bělica (ANO), hejtman MS kraje: </w:t>
      </w:r>
      <w:r>
        <w:rPr/>
        <w:t xml:space="preserve">"Obvolal jsem také primátory a starosty těch obcí, které by podle předpovědí mohly být vydatným deštěm nejhůře postiženy. Situace není dramatická. Nicméně srážkové úhrny, které mají spadnout na území Beskyd a Jeseníků také nejsou úplně triviální. To množství vody by mohlo znamenat na dolních tocích řek první a druhé povodňové stavy, na některých horních možná i třetí."</w:t>
      </w:r>
    </w:p>
    <w:p>
      <w:pPr/>
      <w:r>
        <w:rPr/>
        <w:t xml:space="preserve">Klíčovou roli samozřejmě hraje Povodí Odry, které upouští přehrady, aby mohly případnou vodu zadržet.</w:t>
      </w:r>
    </w:p>
    <w:p>
      <w:pPr/>
      <w:r>
        <w:rPr>
          <w:b w:val="1"/>
          <w:bCs w:val="1"/>
        </w:rPr>
        <w:t xml:space="preserve">Šárka Vlčková, mluvčí Povodí Odry: </w:t>
      </w:r>
      <w:r>
        <w:rPr/>
        <w:t xml:space="preserve">"V tuto chvíli stále vypouštíme hlavně na beskydské straně Povodí Odry, kde máme v tuto chvíli v našich přehradách volných 40 milionů kubíků vody, ale vzhledem k tomu, že povodí nebylo nasyceno vodou, bylo sucho, přehrady nebyly zcela naplněny, máme dostatečný prostor k zadržení povodňových průtoků."</w:t>
      </w:r>
    </w:p>
    <w:p>
      <w:pPr/>
      <w:r>
        <w:rPr/>
        <w:t xml:space="preserve">V Ostravě byly naštěstí dokončeny veškeré opravy hrází, které velká voda poškodila na podzim, včetně rozplavené části na soutoku Opavy a Odry. Novinkou je také sklad materiálu, který je při povodních nejvíce potřeba.</w:t>
      </w:r>
    </w:p>
    <w:p>
      <w:pPr/>
      <w:r>
        <w:rPr>
          <w:b w:val="1"/>
          <w:bCs w:val="1"/>
        </w:rPr>
        <w:t xml:space="preserve">Aleš Boháč (Starostové pro Ostravu), náměstek primátora Ostravy: </w:t>
      </w:r>
      <w:r>
        <w:rPr/>
        <w:t xml:space="preserve">"Máme tam ženijní nářadí, máme tam už uskladněné pytle, máme tam už uskladněné všechno to, co by nám i hasičům mělo pomáhat lépe technicky zdolávat povodně."</w:t>
      </w:r>
    </w:p>
    <w:p>
      <w:pPr/>
      <w:r>
        <w:rPr/>
        <w:t xml:space="preserve">Vodohospodáři očekávají největší vzestupy hladin na Olši a Rožnovské Bečvě. V Beskydech se některé toky mohou dostat až na 3. stupeň povodňové aktivity, v oblasti Jeseníků by měly toky zůstat na 1. nebo 2. stupni.</w:t>
      </w:r>
    </w:p>
    <w:p>
      <w:pPr/>
      <w:r>
        <w:rPr/>
        <w:t xml:space="preserve">---</w:t>
      </w:r>
    </w:p>
    <w:p>
      <w:pPr/>
      <w:r>
        <w:rPr/>
        <w:t xml:space="preserve">RIZIKOVÉ CHOVÁNÍ V OBDOBÍ DEŠŤŮ </w:t>
      </w:r>
    </w:p>
    <w:p>
      <w:pPr/>
      <w:r>
        <w:rPr/>
        <w:t xml:space="preserve">V období silných dešťů bychom měli být obezřetní a chránit nejen sebe, ale také svůj majetek. Doporučení připojuje mluvčí hasičů moravskoslezského kraje Kamila Langerová.</w:t>
      </w:r>
    </w:p>
    <w:p>
      <w:pPr/>
      <w:r>
        <w:rPr/>
        <w:t xml:space="preserve">KAMILA LANGEROVÁ, mluvčí HZS MSK: </w:t>
      </w:r>
      <w:r>
        <w:rPr>
          <w:i w:val="1"/>
          <w:iCs w:val="1"/>
        </w:rPr>
        <w:t xml:space="preserve">,,Neplánujte pobyt venku pokud hrozí bouřky a vydatné deště. Pokud jste doma, zkontrolujte uzavření všech oken a dveří, volně položené předměty v oblasti domů upevněte nebo je uschovejte. Nezapomínejte ani na domácí zvířata, vždy je odveďte do bezpečí a zapomínat bychom neměli ani na automobily. Nezdržujte se na otevřených a vyvýšených místech v krajině, stejně tak se nezdržujte ani v blízkosti vodních toků a ploch. Nikdy se nedotýkejte ani nepřibližujte ke spadlým drátům elektrického vedení.”</w:t>
      </w:r>
    </w:p>
    <w:p>
      <w:pPr/>
      <w:r>
        <w:rPr/>
        <w:t xml:space="preserve">#</w:t>
      </w:r>
    </w:p>
    <w:p>
      <w:pPr/>
      <w:r>
        <w:rPr/>
        <w:t xml:space="preserve">FRÝDEK-MÍSTEK JE NA DEŠTĚ PŘIPRAVEN</w:t>
      </w:r>
    </w:p>
    <w:p>
      <w:pPr/>
      <w:r>
        <w:rPr/>
        <w:t xml:space="preserve">Rizika spojená s deštěm nepodceňuje ani Frýdek-Místek, který je v pohotovosti, kdyby bylo potřeba zasáhnout.</w:t>
      </w:r>
    </w:p>
    <w:p>
      <w:pPr/>
      <w:r>
        <w:rPr/>
        <w:t xml:space="preserve">PETR KORČ (Naše Město F-M), primátor Frýdku-Místku: </w:t>
      </w:r>
      <w:r>
        <w:rPr>
          <w:i w:val="1"/>
          <w:iCs w:val="1"/>
        </w:rPr>
        <w:t xml:space="preserve">,,Město Frýdek-Místek i jeho dobrovolní hasiči jsou připraveni, pokud bude situace vyžadovat akci, může být svolána podle plánu, který máme schválený, Povodňová komise, může se sejít Bezpečnostní rada, jsme v kontaktu s Hejtmanstvím. Takže pokud by bylo opravdu potřeba, město Frýdek-Místek je připraveno pomoci občanům.”</w:t>
      </w:r>
    </w:p>
    <w:p>
      <w:pPr>
        <w:pStyle w:val="Heading1"/>
      </w:pPr>
      <w:r>
        <w:rPr>
          <w:sz w:val="36"/>
          <w:szCs w:val="36"/>
        </w:rPr>
        <w:t xml:space="preserve">Lávka přes Jičínku je otevřena jako “průchod stavbou”</w:t>
      </w:r>
    </w:p>
    <w:p>
      <w:pPr/>
      <w:r>
        <w:rPr>
          <w:b w:val="1"/>
          <w:bCs w:val="1"/>
        </w:rPr>
        <w:t xml:space="preserve">Nová lávka přes řeku Jičínku spojující ulice Novosady a Jugoslávská v Novém Jičíně je po osmi měsících hotova, ale ještě není zkolaudována. Radnice se ji přesto rozhodla otevřít veřejnosti, a to ve zvláštním režimu označeném jako “průchod stavbou”.</w:t>
      </w:r>
    </w:p>
    <w:p>
      <w:pPr/>
      <w:r>
        <w:rPr/>
        <w:t xml:space="preserve">Bez lávky Novosady přes Jičínku v Novém Jičíně se museli lidé obejít od loňského podzimu až do počátku letošního července. Zbourána byla kvůli havarijnímu stavu. Stavba nové se pak o téměř dva měsíce zpozdila.</w:t>
      </w:r>
    </w:p>
    <w:p>
      <w:pPr/>
      <w:r>
        <w:rPr>
          <w:b w:val="1"/>
          <w:bCs w:val="1"/>
        </w:rPr>
        <w:t xml:space="preserve">Marie Machková, tisková mluvčí města Nový Jičín: </w:t>
      </w:r>
      <w:r>
        <w:rPr/>
        <w:t xml:space="preserve">„V polovině prosince pracovníci bohužel zjistili, že původní spodní stavba lávky byla založena ve větší hloubce, než s jakou počítala projektová dokumentace. Z tohoto důvodu se musely nové piloty polohově posunout a základ betonových opěr přeprojektovat. Kvůli nutnosti vypracování těchto změn se zpozdila také výroba nosné ocelové konstrukce.”</w:t>
      </w:r>
    </w:p>
    <w:p>
      <w:pPr/>
      <w:r>
        <w:rPr/>
        <w:t xml:space="preserve">Hotovou stavbu tak město převzalo koncem června, ovšem kolaudace je stanovena až 22. července.  </w:t>
      </w:r>
    </w:p>
    <w:p>
      <w:pPr/>
      <w:r>
        <w:rPr>
          <w:b w:val="1"/>
          <w:bCs w:val="1"/>
        </w:rPr>
        <w:t xml:space="preserve">Václav Dobrozemský (ODS), 2. místostarosta Nového Jičína</w:t>
      </w:r>
      <w:r>
        <w:rPr/>
        <w:t xml:space="preserve">: “Vzhledem k tomu, kdy je plánovaný termín kolaudace, jsme se rozhodli zpřístupnit nebo otevřít lávku veřejnosti, čili cyklistům a chodcům, v režimu průchod staveništěm. Vnímáme, že tato nestandardní situace trvala od září, kdy byla lávka uzavřena, až do letošního června, což si vyžádalo to, že lidé museli obcházet po jiných trasách. Takže z toho důvodu i tím, že se celá stavba prodloužila zhruba o dva měsíce, tak jsme se rozhodli k tomuto kroku, tak zhruba o tři týdny dříve tu lávku zpřístupnit.”</w:t>
      </w:r>
    </w:p>
    <w:p>
      <w:pPr/>
      <w:r>
        <w:rPr/>
        <w:t xml:space="preserve">Součástí projektu nebyla jen samotná výměna lávky, ale také úprava navazující křižovatky ulic Nábřežní a Novosady, její bezpečnost nyní zvyšuje zpomalovací práh.</w:t>
      </w:r>
    </w:p>
    <w:p>
      <w:pPr/>
      <w:r>
        <w:rPr>
          <w:b w:val="1"/>
          <w:bCs w:val="1"/>
        </w:rPr>
        <w:t xml:space="preserve">Marie Machková, tisková mluvčí města Nový Jičín: </w:t>
      </w:r>
      <w:r>
        <w:rPr/>
        <w:t xml:space="preserve">“Tyto práce vyšly na více než 21 milionů korun. Část nákladů ve výši 1,5 milionu korunu hradí dotace z Moravskoslezského kraje, a to z programu na podporu cykloturistiky.”</w:t>
      </w:r>
    </w:p>
    <w:p>
      <w:pPr/>
      <w:r>
        <w:rPr/>
        <w:t xml:space="preserve">Nová ocelová lávka je totiž širší a je nejen pro pěší, ale oficiálně i pro cyklisty.</w:t>
      </w:r>
    </w:p>
    <w:p>
      <w:pPr/>
      <w:r>
        <w:rPr/>
        <w:t xml:space="preserve">---</w:t>
      </w:r>
    </w:p>
    <w:p>
      <w:pPr>
        <w:pStyle w:val="Heading1"/>
      </w:pPr>
      <w:r>
        <w:rPr>
          <w:sz w:val="36"/>
          <w:szCs w:val="36"/>
        </w:rPr>
        <w:t xml:space="preserve">Fifejdská nemocnice má druhou magnetickou rezonanci</w:t>
      </w:r>
    </w:p>
    <w:p>
      <w:pPr/>
      <w:r>
        <w:rPr>
          <w:b w:val="1"/>
          <w:bCs w:val="1"/>
        </w:rPr>
        <w:t xml:space="preserve">Městská nemocnice Ostrava pokračuje v modernizaci a to napříč odděleními. Nyní udělalo výrazný krok kupředu oddělení radiologie a zobrazovacích metod, které bylo vybaveno novým špičkovým zařízením v diagnostice - nejmodernější magnetickou rezonancí.</w:t>
      </w:r>
    </w:p>
    <w:p>
      <w:pPr/>
      <w:r>
        <w:rPr/>
        <w:t xml:space="preserve">Zcela zásadní součástí každé moderní nemocnice je oddělení radiologie a zobrazovacích metod, které spolupracuje z mnoha dalšími odděleními zejména při určování přesných diagnóz. Ve fifejdské nemocnici Ostrava bylo nyní zprovozněno druhé zařízení pro magnetickou rezonanci. </w:t>
      </w:r>
    </w:p>
    <w:p>
      <w:pPr/>
      <w:r>
        <w:rPr>
          <w:b w:val="1"/>
          <w:bCs w:val="1"/>
        </w:rPr>
        <w:t xml:space="preserve">Michal Mariánek (Ostravak), člen rady města Ostravy:</w:t>
      </w:r>
      <w:r>
        <w:rPr/>
        <w:t xml:space="preserve"> "My, jako město Ostrava, jsme hrozně rádi, že jsme navýšili kapacitu magnetických rezonancí v naší nemocnici. A vlastně díky tomu, že budeme mít teď dva přístroje, tak z logiky věci uděláme dvakrát více vyšetření."</w:t>
      </w:r>
    </w:p>
    <w:p>
      <w:pPr/>
      <w:r>
        <w:rPr/>
        <w:t xml:space="preserve">Důvodů pro pořízení nového špičkového zařízení je mnoho, ale pro pacienty je asi nejdůležitější zkrácení čekací doby. Nemocnice navíc poskytuje tuto diagnostiku i o víkendech 7 dní v týdnu.</w:t>
      </w:r>
    </w:p>
    <w:p>
      <w:pPr/>
      <w:r>
        <w:rPr>
          <w:b w:val="1"/>
          <w:bCs w:val="1"/>
        </w:rPr>
        <w:t xml:space="preserve">Petr Uhlig, ředitel MNO: </w:t>
      </w:r>
      <w:r>
        <w:rPr/>
        <w:t xml:space="preserve">"V pracovních dnech jedou rezonance od sedmi od rána do osmi do večera a o víkendech od sedmi do osmnácti hodin."</w:t>
      </w:r>
    </w:p>
    <w:p>
      <w:pPr/>
      <w:r>
        <w:rPr/>
        <w:t xml:space="preserve">Spektrum diagnóz, pro které je nová výkonnější rezonance využívaná, je velmi široké.</w:t>
      </w:r>
    </w:p>
    <w:p>
      <w:pPr/>
      <w:r>
        <w:rPr>
          <w:b w:val="1"/>
          <w:bCs w:val="1"/>
        </w:rPr>
        <w:t xml:space="preserve">Jiří Kozák, primář oddělení Radiologie a zobrazovacích metod MNO: </w:t>
      </w:r>
      <w:r>
        <w:rPr/>
        <w:t xml:space="preserve">"Na prvním místě jsou to rozhodně onkologické diagnózy a to napříč tělem, potom samozřejmě různé onemocnění nervové soustavy, ať už mozku nebo míchy."</w:t>
      </w:r>
    </w:p>
    <w:p>
      <w:pPr/>
      <w:r>
        <w:rPr/>
        <w:t xml:space="preserve">Personál oddělení  tvoří celkem 26 lékařů, 6 sester a 40 radiologických asistentů. Při určování diagnóz mohou zdravotníci využít i umělou inteligenci, která je na problematická místa upozorní. </w:t>
      </w:r>
    </w:p>
    <w:p>
      <w:pPr/>
      <w:r>
        <w:rPr/>
        <w:t xml:space="preserve">---</w:t>
      </w:r>
    </w:p>
    <w:p>
      <w:pPr>
        <w:pStyle w:val="Heading1"/>
      </w:pPr>
      <w:r>
        <w:rPr>
          <w:sz w:val="36"/>
          <w:szCs w:val="36"/>
        </w:rPr>
        <w:t xml:space="preserve">Jesle F-M nabízejí kvalitní péči o nejmenší děti</w:t>
      </w:r>
    </w:p>
    <w:p>
      <w:pPr/>
      <w:r>
        <w:rPr>
          <w:b w:val="1"/>
          <w:bCs w:val="1"/>
        </w:rPr>
        <w:t xml:space="preserve">Nejmenší děti mohou nově častěji do jeslí, aniž by rodiče přišli o rodičovský příspěvek. Umožňuje to novela zákona, která dětem do dvou let umožní být v jeslích až 120 hodin měsíčně. Městské jesličky ve Frýdku-Místku fungují i během léta a děti přijímají průběžně.</w:t>
      </w:r>
    </w:p>
    <w:p>
      <w:pPr/>
      <w:r>
        <w:rPr/>
        <w:t xml:space="preserve">Jesle Frýdek-Místek mají tři dětské skupiny, ve kterých může  být dohromady 54 dětí. Nedávné legislativní změny vycházejí vstříc rodičům,  kteří chtějí umístit do jesliček děti do dvou let.</w:t>
      </w:r>
    </w:p>
    <w:p>
      <w:pPr/>
      <w:r>
        <w:rPr>
          <w:b w:val="1"/>
          <w:bCs w:val="1"/>
        </w:rPr>
        <w:t xml:space="preserve">Jana Kocichová, ředitelka, Jesle Frýdek-Místek: </w:t>
      </w:r>
      <w:r>
        <w:rPr/>
        <w:t xml:space="preserve">"Ráda bych touto cestou rodiče informovala, že od 1.  května platí novela zákona o poskytování služby péče o dítě v dětské  skupině. A rodiče si tak mohou umístit dítě k nám do jeslí až na 120 hodin  měsíčně, aniž by to ovlivnilo rodičovský příspěvek. Děti tak mohou navštěvovat jesle dva dny nebo tři dny v  týdnu jako doposud a nově až pět dnů v týdnu. Myslím si, že rodiče tak mohou  lépe sladit svůj profesní a rodinný život."</w:t>
      </w:r>
    </w:p>
    <w:p>
      <w:pPr/>
      <w:r>
        <w:rPr>
          <w:b w:val="1"/>
          <w:bCs w:val="1"/>
        </w:rPr>
        <w:t xml:space="preserve">Marcel Sikora (KDU-ČSL/SPOLU), náměstek primátora  Frýdku-Místku:</w:t>
      </w:r>
      <w:r>
        <w:rPr/>
        <w:t xml:space="preserve"> "Jsem velmi rád, že Frýdek-Místek, jako jedno z mála  měst v České republice, provozuje své vlastní jesle. A to pro děti od  jednoho roku do tří let. Podpora jeslí je jednou z priorit naší prorodinné  politiky ve Frýdku-Místku. A tím, že jsou na území města, tak umožňujeme  rodičům postupný, či úplný, vstup do zaměstnání."</w:t>
      </w:r>
    </w:p>
    <w:p>
      <w:pPr/>
      <w:r>
        <w:rPr/>
        <w:t xml:space="preserve">O děti pečuje odborný personál, který pracuje s velkou dávkou  empatie a lidského přístupu. Jesle dlouhodobě spolupracují se Střední  zdravotnickou školou v rámci praxí a se dvěma zahraničními školami a  jeslemi z Dolního Saska.</w:t>
      </w:r>
    </w:p>
    <w:p>
      <w:pPr/>
      <w:r>
        <w:rPr>
          <w:b w:val="1"/>
          <w:bCs w:val="1"/>
        </w:rPr>
        <w:t xml:space="preserve">Jana Kocichová, ředitelka, Jesle Frýdek-Místek: </w:t>
      </w:r>
      <w:r>
        <w:rPr/>
        <w:t xml:space="preserve">"Nabízíme dětem vlastní stravování a velkou, krásnou,  prostornou zahradu a například moderní pohybovou místnost. Co se týká dalších  možností, které nabízíme, seznamujeme děti přirozenou a hravou formou s cizím  jazykem."</w:t>
      </w:r>
    </w:p>
    <w:p>
      <w:pPr/>
      <w:r>
        <w:rPr>
          <w:b w:val="1"/>
          <w:bCs w:val="1"/>
        </w:rPr>
        <w:t xml:space="preserve">Marcel Sikora (KDU-ČSL/SPOLU), náměstek primátora  Frýdku-Místku:</w:t>
      </w:r>
      <w:r>
        <w:rPr/>
        <w:t xml:space="preserve"> "Město Frýdek-Místek přispívá na provoz jeslí každoročně  okolo šesti milionů a výraznou částkou také přispívá stát ze svého státního  rozpočtu. A to prostřednictvím Ministerstva práce a sociálních věcí."</w:t>
      </w:r>
    </w:p>
    <w:p>
      <w:pPr/>
      <w:r>
        <w:rPr>
          <w:b w:val="1"/>
          <w:bCs w:val="1"/>
        </w:rPr>
        <w:t xml:space="preserve">Jana Kocichová, ředitelka, Jesle Frýdek-Místek: </w:t>
      </w:r>
      <w:r>
        <w:rPr/>
        <w:t xml:space="preserve">"Děti přijímáme průběžně během celého kalendářního roku.  Nejvíce děti odchází v měsíci srpnu. V tomto měsíci se s dětmi  loučíme. A nejvíce děti přicházejí v měsíci září. I díky dlouholeté  historii o naše služby je zájem. Nicméně máme omezenou kapacitu, ještě pár míst  máme volných."</w:t>
      </w:r>
    </w:p>
    <w:p>
      <w:pPr/>
      <w:r>
        <w:rPr/>
        <w:t xml:space="preserve">Pokud se rodiče rozhodnou využít služeb městských jeslí,  podrobnosti i elektronickou přihlášku najdou na webu www.jesle-fm.cz.</w:t>
      </w:r>
    </w:p>
    <w:p>
      <w:pPr/>
      <w:r>
        <w:rPr/>
        <w:t xml:space="preserve">---</w:t>
      </w:r>
    </w:p>
    <w:p>
      <w:pPr>
        <w:pStyle w:val="Heading1"/>
      </w:pPr>
      <w:r>
        <w:rPr>
          <w:sz w:val="36"/>
          <w:szCs w:val="36"/>
        </w:rPr>
        <w:t xml:space="preserve">Probíhá rekonstrukce karvinské Haly házené</w:t>
      </w:r>
    </w:p>
    <w:p>
      <w:pPr/>
      <w:r>
        <w:rPr>
          <w:b w:val="1"/>
          <w:bCs w:val="1"/>
        </w:rPr>
        <w:t xml:space="preserve">Házenkářská hala v Karviné prochází v současné době velkou rekonstrukcí. Zajišťuje se střecha, přes kterou do budovy zatékalo, a také se vytváří nové VIP reprezentativní prostory.</w:t>
      </w:r>
    </w:p>
    <w:p>
      <w:pPr/>
      <w:r>
        <w:rPr/>
        <w:t xml:space="preserve">Hala házené v Karviné-Novém Městě prochází momentálně rekonstrukcemi, které ovlivní její reprezentativní prostředí a opraví dlouhodobé nedostatky.</w:t>
      </w:r>
    </w:p>
    <w:p>
      <w:pPr/>
      <w:r>
        <w:rPr>
          <w:b w:val="1"/>
          <w:bCs w:val="1"/>
        </w:rPr>
        <w:t xml:space="preserve">Petr Dyszkiewicz, ředitel STaRS:</w:t>
      </w:r>
      <w:r>
        <w:rPr/>
        <w:t xml:space="preserve"> “Probíhají tady dvě rekonstrukční práce, které jsou na sobě nezávislé. Jedna je oprava střechy házenkářské haly, kdy nám do baráku teklo, což je opravdu nepřípustný stav, takže firma dává novou střechu a to folii systému Firestone, a dále se v házenkářské hale provádí rekonstrukce, my tomu říkáme VIP prostor, ale je to celý vstup, jsou to dva nové záchody a potom zázemí právě pro reprezentací klubu."</w:t>
      </w:r>
    </w:p>
    <w:p>
      <w:pPr/>
      <w:r>
        <w:rPr>
          <w:b w:val="1"/>
          <w:bCs w:val="1"/>
        </w:rPr>
        <w:t xml:space="preserve">Andrzej Bizoń (nestr. za SOCDEM), náměstek primátora: </w:t>
      </w:r>
      <w:r>
        <w:rPr/>
        <w:t xml:space="preserve">“Každým rokem se město potažmo přes společnost STaRS snaží vynaložit nemalé finanční prostředky na zvelebování podmínek pro neúspěšnější házenkářský klub v České republice. Minulým rokem to byly vstupní prostory a zázemí pro hráče."</w:t>
      </w:r>
    </w:p>
    <w:p>
      <w:pPr/>
      <w:r>
        <w:rPr/>
        <w:t xml:space="preserve">Práce odstartovaly hned po skončení aktuální házenkářské sezony. Výstavba VIP prostor probíhá od 5. června, zatímco rekonstrukce střechy byla zahájena o dva týdny později. Oba projekty by měly být dokončeny do konce července 2025, aby byla hala plně připravená na start nové extraligové sezony.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07-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2026-10-18T07:11:44+02:00</dcterms:created>
  <dcterms:modified xsi:type="dcterms:W3CDTF">2026-10-18T07:11:44+02:00</dcterms:modified>
</cp:coreProperties>
</file>

<file path=docProps/custom.xml><?xml version="1.0" encoding="utf-8"?>
<Properties xmlns="http://schemas.openxmlformats.org/officeDocument/2006/custom-properties" xmlns:vt="http://schemas.openxmlformats.org/officeDocument/2006/docPropsVTypes"/>
</file>