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9.7.2025,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Dvoudenní Máří Magdalénská pouť ve Stonavě se blíží</w:t>
      </w:r>
    </w:p>
    <w:p>
      <w:pPr/>
      <w:r>
        <w:rPr>
          <w:b w:val="1"/>
          <w:bCs w:val="1"/>
        </w:rPr>
        <w:t xml:space="preserve">Stonavská pouť patří mezi nejvýznamnější a nejoblíbenější kulturní události v obci – a letošní ročník rozhodně stojí za návštěvu! Dvoudenní slavnosti, které se letos konají 19. a 20. července, nabídnou pestrý program plný tradice, hudby, soutěží, zábavy i duchovního rozměru.</w:t>
      </w:r>
    </w:p>
    <w:p>
      <w:pPr/>
      <w:r>
        <w:rPr/>
        <w:t xml:space="preserve">Pouťové dění  odstartuje v sobotu odpoledne. Už v 17:00 bude v kostele sv. Máří Magdalény sloužena  slavnostní poutní mše svatá v českém i polském jazyce. V 18:15 pak před obecním  úřadem vypukne oblíbená soutěž v sečení trávy kosou. Tradičně se budou kosou  ohánět muži i ženy, soutěžit se bude o hodnotné ceny. Zájemci se mohou  registrovat přímo na místě od 18:00. Soutěžící i diváci se mohou těšit na  přátelskou atmosféru a osvěžení v podobě piva zdarma.</w:t>
      </w:r>
    </w:p>
    <w:p>
      <w:pPr/>
      <w:r>
        <w:rPr/>
        <w:t xml:space="preserve">Neděle  nabídne to nejlepší z celého víkendu. Duchovní část pouti začne mší svatou v  8:00 v českém jazyce a v 10:15 v jazyce polském. Hlavní kulturní program  odstartuje ve 14:00 v parku u Domu PZKO koncertem Hornické kapely. V 16:00  naváže kapela PRUBA a v 18:30 vyvrcholí hudební program vystoupením energické  pop-rockové skupiny Blue cimbál. Stonavskou pouť slavnostně uzavře ve 22:00  ohromující ohňostroj, který rozjasní stonavskou oblohu.</w:t>
      </w:r>
    </w:p>
    <w:p>
      <w:pPr/>
      <w:r>
        <w:rPr/>
        <w:t xml:space="preserve">O dokonalou  poutní atmosféru se postará také množství stánků s občerstvením, sladkostmi a  suvenýry. A samozřejmě nebude chybět ani tradiční lunapark U Černého korzára,  který spustí své atrakce pro děti i dospělé už v pátek 18. července odpoledne a  připraví tak půdu pro víkend plný radosti.</w:t>
      </w:r>
    </w:p>
    <w:p>
      <w:pPr/>
      <w:r>
        <w:rPr/>
        <w:t xml:space="preserve">Přijďte si  užít jedinečný víkend do Stonavy na pouť, která nabízí zážitky pro celou  rodinu.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Zhodnocení školního roku 2024/2025</w:t>
      </w:r>
    </w:p>
    <w:p>
      <w:pPr/>
      <w:r>
        <w:rPr>
          <w:b w:val="1"/>
          <w:bCs w:val="1"/>
        </w:rPr>
        <w:t xml:space="preserve">Školáci i pedagogové si zaslouženě užívají dvouměsíční prázdniny. Jaký byl ovšem uplynulý školní rok, jakých úspěchů dosáhli stonavští školáci a jaké projekty byly realizovány? Nejen na tyto otázky jsme hledali odpověď v ředitelně stonavské základní a mateřské školy.</w:t>
      </w:r>
    </w:p>
    <w:p>
      <w:pPr/>
      <w:r>
        <w:rPr/>
        <w:t xml:space="preserve">Stonavskou základní školu navštěvoval v uplynulém  školním roce 183 žáků. Někteří z nich školu úspěšně reprezetovali v mnoha  oblastech.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„Letos jsme se zapojili více do vědomostních soutěží, jednak to byly dějepisné  soutěže, dějepisná olympiáda a dějepisná soutěž pro šesté a sedmé ročníky. Tam  jsme dosáhli úspěchu, žákyně sedmého ročníku obsadila čtvrté místo. Dále se  naši žáci zúčastnili také zeměpisné olympiády a za největší úspěch v letošním  školním roce považuji druhé místo v okresním kole soutěže v anglickém jazyce,  kde žákyně sedmé třídy obsadila druhé místo.“</w:t>
      </w:r>
    </w:p>
    <w:p>
      <w:pPr/>
      <w:r>
        <w:rPr/>
        <w:t xml:space="preserve">Stonavští školáci kromě vědomostních soutěží  úspěšně reprezentovali školu i ve sportu.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„Sportovní akce probíhaly i letos tradičně v rámci sekce Havířov-Venkov.  Uskutečnili se všechny naplánované akce. Pro nás takovou významnou, důležitou  akcí je již tradičně Běh přátelství, kterého se letos po odmlce zúčastnili také  Marklovice.“</w:t>
      </w:r>
    </w:p>
    <w:p>
      <w:pPr/>
      <w:r>
        <w:rPr/>
        <w:t xml:space="preserve">A právě s Marklowicemi byla v uplynulém  školním roce opětovně navázána přeshraniční spolupráce.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 „Máme společný projekt s názvem Na přeshraničních stezkách. Zúčastnili jsme se  již různých akcí. Byli jsme v Hornickém muzeu v Rybníku, naši žáci byli v muzeu  Chlebová chata, zúčastnili se i akce Jarní tradice anebo také nácviku první  pomoci.“</w:t>
      </w:r>
    </w:p>
    <w:p>
      <w:pPr/>
      <w:r>
        <w:rPr/>
        <w:t xml:space="preserve">Společné akce se ale neodehrávají jen v Polsku.  V září navštíví žáci obou družebních škol ostravský Svět techniky, za  sebou mají i zajímavou sportovní olympiádu, o které vás budeme informovat v příštím  vydání.</w:t>
      </w:r>
    </w:p>
    <w:p>
      <w:pPr/>
      <w:r>
        <w:rPr/>
        <w:t xml:space="preserve">Ale zpátky k výuce.  Uplynulý školní rok byl velmi významný pro  deváťáky, kteří se pečlivě připravovali na přijímací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„Byli přijati v prvním kole všichni a kupodivu dokonce na střední školu, kterou  si uvedli v přihlášce na prvním místě.“</w:t>
      </w:r>
    </w:p>
    <w:p>
      <w:pPr/>
      <w:r>
        <w:rPr/>
        <w:t xml:space="preserve">Jednou z významných událostí školního  roku bylo založení školního parlamentu.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„Školní parlament se pravidelně schází a mají za úkol zpestřit běžné všední  dny. Za takovou hodně významnou akci považuji především na 2. stupni Den pro  Wellbeing. Myslím si, že po delší době se podařilo přivést žáky k poznání, že  wellbeing, neboli příjemná atmosféra na pracovišti, ale neznamená nicnedělání.  A co se ještě povedlo, že byli zástupci školního parlamentu na návštěvě v Domě  s pečovatelskou službou. Jedním z dárků, které tam nesli,  byly dopisy. Dneska mi byly ukázat, že  dostali od seniorů odpovědi, které obsahují silný emoční podtext. Líbí se mi,  že se učí žáci komunikovat se staršími spoluobčany, a že taky vidí, jak fungují  sociální služby.“</w:t>
      </w:r>
    </w:p>
    <w:p>
      <w:pPr/>
      <w:r>
        <w:rPr/>
        <w:t xml:space="preserve">Jak je vidět, uplynulý školní rok byl ve Stonavě  opravdu pestrý. Dětem přinesl nejen nové vědomosti, ale i nezapomenutelné  zážitky a to například ve škole v přírodě, nebo během poznávacího zájezdu  do Skotska, který v závěru školního roku absolvovali žáci 8. a 9. třídy.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XV Memoriał Posła Karola Jungi</w:t>
      </w:r>
    </w:p>
    <w:p>
      <w:pPr/>
      <w:r>
        <w:rPr>
          <w:b w:val="1"/>
          <w:bCs w:val="1"/>
        </w:rPr>
        <w:t xml:space="preserve">Od dziesięciu lat mecze Memoriału Posła Karola Jungi odbywają się w Stonawie. Pierwsze pięć edycji rozegrano na Jungówce – boisku w Żukowie, utworzonym na dawnych posiadłościach posła Jungi.</w:t>
      </w:r>
    </w:p>
    <w:p>
      <w:pPr/>
      <w:r>
        <w:rPr/>
        <w:t xml:space="preserve">W tegorocznych  rozgrywkach udział wzięły trzy drużyny. </w:t>
      </w:r>
    </w:p>
    <w:p>
      <w:pPr/>
      <w:r>
        <w:rPr>
          <w:b w:val="1"/>
          <w:bCs w:val="1"/>
        </w:rPr>
        <w:t xml:space="preserve">Andrzej Bizoń, kapitan  drużyny Orły Zaolzia:</w:t>
      </w:r>
      <w:r>
        <w:rPr/>
        <w:t xml:space="preserve"> „W tym roku 15. jubileuszowym Towarzystwo Sportowe Bielskie  Orły, nasi przyjaciele z Polski, klub z niedalekiego Pietwałdu Weterani  Pietwałd, no i Orły Zaolzia.”</w:t>
      </w:r>
    </w:p>
    <w:p>
      <w:pPr/>
      <w:r>
        <w:rPr/>
        <w:t xml:space="preserve">Mecze odbywały się w formule każdy z każdy, a każdy  mecz trwał dwa razy po dwadzieścia minut. Rywalizacja była zacięta. Piłkarze  walczyli do ostatniego gwizdka. A ci poza boiskiem obserwowali rywali. </w:t>
      </w:r>
    </w:p>
    <w:p>
      <w:pPr/>
    </w:p>
    <w:p>
      <w:pPr/>
      <w:r>
        <w:rPr>
          <w:b w:val="1"/>
          <w:bCs w:val="1"/>
        </w:rPr>
        <w:t xml:space="preserve">Václav  Král, drużyna weteranów z Pietwałdu:</w:t>
      </w:r>
      <w:r>
        <w:rPr/>
        <w:t xml:space="preserve"> „No samozřejmě musíme  pozorovat, kdo, kde, jak hraje, ať nám neuteče a dát si na ně pozor.” </w:t>
      </w:r>
    </w:p>
    <w:p>
      <w:pPr/>
      <w:r>
        <w:rPr>
          <w:b w:val="1"/>
          <w:bCs w:val="1"/>
        </w:rPr>
        <w:t xml:space="preserve">Bronisław Schimke, drużyna Orły Zaolzia: </w:t>
      </w:r>
      <w:r>
        <w:rPr/>
        <w:t xml:space="preserve">„Dobry  mecz grają. Bielske Orły przyprowadziły tu kilku nowych piłkarzy, grają bardzo  dobrze technicznie. No a nasi chłopcy walczą.”</w:t>
      </w:r>
    </w:p>
    <w:p>
      <w:pPr/>
      <w:r>
        <w:rPr>
          <w:b w:val="1"/>
          <w:bCs w:val="1"/>
        </w:rPr>
        <w:t xml:space="preserve">Jacek Mizia, drużyna Bielskie Orły: </w:t>
      </w:r>
      <w:r>
        <w:rPr/>
        <w:t xml:space="preserve">„Na tę  chwilę widzę, że dobrze grają technicznie piłką. No zobaczymy jak to będzie,  chociaż Orły Zaolzia, widzę, że parę sytuacji mieli sam na sam i nie  wykorzystali, ale jest naprawdę wysoki poziom.”</w:t>
      </w:r>
    </w:p>
    <w:p>
      <w:pPr/>
      <w:r>
        <w:rPr>
          <w:b w:val="1"/>
          <w:bCs w:val="1"/>
        </w:rPr>
        <w:t xml:space="preserve">Jan Zolich, drużyna Orły Zaolzia:</w:t>
      </w:r>
      <w:r>
        <w:rPr/>
        <w:t xml:space="preserve"> „Tutaj jest  trochę, widzę, wymiana generacji. Ja tutaj widzę, że tam gra Andrzej Bizoń,  kapitan dzisiejszy i szef Orłów, bo ja mu przekazałem pałeczkę rok temu. Szefem  Orłów jest Andrzej Bizon a na boisku gra jego syn Jakub. To znaczy, że już powoli  się generacje wymieszały i przychodzi nowa fala.” </w:t>
      </w:r>
    </w:p>
    <w:p>
      <w:pPr/>
      <w:r>
        <w:rPr>
          <w:b w:val="1"/>
          <w:bCs w:val="1"/>
        </w:rPr>
        <w:t xml:space="preserve">Andrzej Bizoń, drużyna Orły Zaolzia: </w:t>
      </w:r>
      <w:r>
        <w:rPr/>
        <w:t xml:space="preserve">„Najstarszym  naszym graczem jest faktycznie pan doktor Adrian Junga, czyli wnuk posła Karola  Jungi. Bardzo się cieszymy, że jeszcze potrafi biegać po zielonej murawie i  cieszymy sie bardzo, že jest z nami.”</w:t>
      </w:r>
    </w:p>
    <w:p>
      <w:pPr/>
      <w:r>
        <w:rPr>
          <w:b w:val="1"/>
          <w:bCs w:val="1"/>
        </w:rPr>
        <w:t xml:space="preserve">Adrian Junga, drużyna Orły Zaolzia:</w:t>
      </w:r>
      <w:r>
        <w:rPr/>
        <w:t xml:space="preserve"> „Tak, przed  chwileczką zszedłem z boiska, jest nas dosyć, także na zmianę.”</w:t>
      </w:r>
    </w:p>
    <w:p>
      <w:pPr/>
      <w:r>
        <w:rPr/>
        <w:t xml:space="preserve">W każdym kraju dolna granica wieku dla  piłkarskich weteranów jest inna. W Polsce za oldbojów uchodzą już trzydziestopięciolatkowie.</w:t>
      </w:r>
    </w:p>
    <w:p>
      <w:pPr/>
      <w:r>
        <w:rPr>
          <w:b w:val="1"/>
          <w:bCs w:val="1"/>
        </w:rPr>
        <w:t xml:space="preserve">Andrzej Bizoń, drużyna Orły Zaolzia: </w:t>
      </w:r>
      <w:r>
        <w:rPr/>
        <w:t xml:space="preserve">„My mamy  tę granicę 40 lat i wzwyż. I może do przyszłości, bo ponad 50 lat piłkarze to  już dużo, może zrobimy dwie kategorie: ponad 50 i ponad 40 lat.” </w:t>
      </w:r>
    </w:p>
    <w:p>
      <w:pPr/>
      <w:r>
        <w:rPr/>
        <w:t xml:space="preserve">Organizatorzy zastanawiają się też nad formułą  przyszłych roczników Memoriału.</w:t>
      </w:r>
    </w:p>
    <w:p>
      <w:pPr/>
      <w:r>
        <w:rPr>
          <w:b w:val="1"/>
          <w:bCs w:val="1"/>
        </w:rPr>
        <w:t xml:space="preserve">Adrian Junga, drużyna Orły Zaolzie:</w:t>
      </w:r>
      <w:r>
        <w:rPr/>
        <w:t xml:space="preserve"> „Tradycja  jest, oczywiście, to już zależy teraz jak... O ile przejmą to młodsi, a powinni,  według mnie, tak zależy na nich, jaki format ewentualnie tego turnieju będzie  dalej. Czy to będzie memoriał, czy to może jakoś inaczej się to nazywać. Niczemu  się nie bronimy.”     </w:t>
      </w:r>
    </w:p>
    <w:p>
      <w:pPr/>
      <w:r>
        <w:rPr/>
        <w:t xml:space="preserve">      </w:t>
      </w:r>
    </w:p>
    <w:p>
      <w:pPr/>
      <w:r>
        <w:rPr/>
        <w:t xml:space="preserve">Zwycięzcą XV Memoriału  Posła Karola Jungi została drużyna weteranów z Pietwałdu. Drugie miejsce zajęły  Bielskie Orły, gospodarze – Orły Zaolzia – musieli zadowolić się trzecią  lokatą.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9-07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2026-04-02T02:10:48+02:00</dcterms:created>
  <dcterms:modified xsi:type="dcterms:W3CDTF">2026-04-02T02:10:48+02:00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