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11.7.2025,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Malá Kodaň opět oživí nábřeží v centru Ostravy</w:t>
      </w:r>
    </w:p>
    <w:p>
      <w:pPr/>
      <w:r>
        <w:rPr>
          <w:b w:val="1"/>
          <w:bCs w:val="1"/>
        </w:rPr>
        <w:t xml:space="preserve">Pěší zóna Malá Kodaň na nábřeží řeky Ostravice zahajuje už šestou sezonu. I letos nabídne sérii víkendových akcí bez aut, ale s hudbou, tancem, farmářskými trhy a pohodovou atmosférou. Dočasné uzavírky Havlíčkova nábřeží u Sýkorova mostu umožní lidem trávit čas v centru města volněji a kreativněji.</w:t>
      </w:r>
    </w:p>
    <w:p>
      <w:pPr/>
      <w:r>
        <w:rPr/>
        <w:t xml:space="preserve">Pěší zóna Malá Kodaň vznikla jako iniciativa lidí, kteří  chtěli oživit nábřeží řeky Ostravice v centru Ostravy.</w:t>
      </w:r>
    </w:p>
    <w:p>
      <w:pPr/>
      <w:r>
        <w:rPr>
          <w:b w:val="1"/>
          <w:bCs w:val="1"/>
        </w:rPr>
        <w:t xml:space="preserve">Jan Jůzl, organizátor akce Malá Kodaň: </w:t>
      </w:r>
      <w:r>
        <w:rPr/>
        <w:t xml:space="preserve">"Jde o to, že celé nábřeží je tady uzavřeno, nebo vlastně ten  kousek, který je tady před Dockem, pro automobilový provoz. Jedná se o víkendy.  Letos bude pět uzavírek, začínáme už příští víkend, 18. 7."</w:t>
      </w:r>
    </w:p>
    <w:p>
      <w:pPr/>
      <w:r>
        <w:rPr>
          <w:b w:val="1"/>
          <w:bCs w:val="1"/>
        </w:rPr>
        <w:t xml:space="preserve">Petr Kuś (ANO), místostarosta Moravské Ostravy a Přívozu:  </w:t>
      </w:r>
      <w:r>
        <w:rPr/>
        <w:t xml:space="preserve">"S realizací pomáháme tak, že naše oddělení Místního  hospodářství, spolku Náplavkářů, který organizuje tyhle akce, pomáháme s papírováním."</w:t>
      </w:r>
    </w:p>
    <w:p>
      <w:pPr/>
      <w:r>
        <w:rPr>
          <w:b w:val="1"/>
          <w:bCs w:val="1"/>
        </w:rPr>
        <w:t xml:space="preserve">Jan Jůzl, organizátor akce Malá Kodaň: </w:t>
      </w:r>
      <w:r>
        <w:rPr/>
        <w:t xml:space="preserve">"Uzavřená vozovka bude vždycky od pátku do sobotního večera.  Těšit se můžete samozřejmě na Trhy, co se hledají, kde jsou lokální producenti,  dále potom na koncerty vždycky večer a také na nějakou tančírnu swingovou a  případně KytarovkaOstrava, kde se hraje na nábřeží na kytary."</w:t>
      </w:r>
    </w:p>
    <w:p>
      <w:pPr/>
      <w:r>
        <w:rPr/>
        <w:t xml:space="preserve">Projekt Malá Kodaň by nebyl možný bez podpory sponzorů, jako  je například městský obvod Moravská Ostrava a Přívoz. Ten organizátorům pomáhá  nejen administrativně, ale i finančně.</w:t>
      </w:r>
    </w:p>
    <w:p>
      <w:pPr/>
      <w:r>
        <w:rPr>
          <w:b w:val="1"/>
          <w:bCs w:val="1"/>
        </w:rPr>
        <w:t xml:space="preserve">Petr Kuś (ANO), místostarosta Moravské Ostravy a Přívozu:  </w:t>
      </w:r>
      <w:r>
        <w:rPr/>
        <w:t xml:space="preserve">"Spolek Náplavkářů letos dostal od městského obvodu  dotaci 45 tisíc korun na dopravní značení a technické zajištění těchto  akcí."</w:t>
      </w:r>
    </w:p>
    <w:p>
      <w:pPr/>
      <w:r>
        <w:rPr/>
        <w:t xml:space="preserve">Cílem Malé Kodaně je nabídnout lidem bezpečný a inspirativní  veřejný prostor. Alespoň na pár víkendových dní v roce se tak malá část centra  města promění ve volnočasovou zónu bez aut, zato s vůní kávy, hudbou, dobrou  náladou a setkáváním.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11-07-2025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2026-09-20T23:59:09+02:00</dcterms:created>
  <dcterms:modified xsi:type="dcterms:W3CDTF">2026-09-20T23:59:09+02:00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