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Regionální knihovna hostí tureckou dobrovolnici Nil</w:t>
      </w:r>
    </w:p>
    <w:p>
      <w:pPr/>
      <w:r>
        <w:rPr>
          <w:b w:val="1"/>
          <w:bCs w:val="1"/>
        </w:rPr>
        <w:t xml:space="preserve">Jmenuje se Nil a pochází z tureckého Istanbulu. To jsou základní informace o dobrovolnici, se kterou se můžete setkat na akcích Regionální knihovny Karviná. Za na první pohled netradičním exotickým původem se však skrývá mladá žena, která ráda objevuje svět a jeho možnosti.</w:t>
      </w:r>
    </w:p>
    <w:p>
      <w:pPr/>
      <w:r>
        <w:rPr/>
        <w:t xml:space="preserve">Dobrovolnice Nil se dostala do Regionální knihovny Karviná již jako druhá dobrovolnice z Turecka, a to v rámci mezinárodního projektu evropské solidarity. Karvinská Regionální knihovna může dobrovolníky přijímat, ale i vysílat, což z ní činí progresivní instituci s plnohodnotnou multikulturní tolerancí.</w:t>
      </w:r>
    </w:p>
    <w:p>
      <w:pPr/>
      <w:r>
        <w:rPr>
          <w:b w:val="1"/>
          <w:bCs w:val="1"/>
        </w:rPr>
        <w:t xml:space="preserve">Nil Abışka, dobrovolnice z Turecka: </w:t>
      </w:r>
      <w:r>
        <w:rPr/>
        <w:t xml:space="preserve">"Rozhodla jsem se využít příležitosti a zapojit se do dobrovolnického projektu European Soldier-to-Cops, protože jsem hledala alternativní způsob života. Loni jsem přijela do České republiky, abych v létě navštívila pár přátel a užila si trochu zábavy. Mí přátelé zde dělali dobrovolníky, tak jsem se začala více zajímat o to, jak se jim daří, a začala jsem se ptát."</w:t>
      </w:r>
    </w:p>
    <w:p>
      <w:pPr/>
      <w:r>
        <w:rPr/>
        <w:t xml:space="preserve">Knihovna využívá příležitostí anglicky mluvících dobrovolníků a snaží se tak cílit především na mladou generaci, která je s cizím jazykem mnohem více sžitá. </w:t>
      </w:r>
    </w:p>
    <w:p>
      <w:pPr/>
      <w:r>
        <w:rPr>
          <w:b w:val="1"/>
          <w:bCs w:val="1"/>
        </w:rPr>
        <w:t xml:space="preserve">Barbora Koneszová, projektová manažerka RKKA: </w:t>
      </w:r>
      <w:r>
        <w:rPr/>
        <w:t xml:space="preserve">"Vždycky každý dobrovolník, když vlastně vstupuje do instituce a stává se součástí té instituce, tak má za úkol si vytvořit svoje vlastní projekty. Nil má dva takové projekty. Ten první je, že seznamuje mladé lidi, ale i ty zájemce o hudbu, seznamuje prostřednictvím nových technologií, nazývá se to Music Production. A druhý projekt, který vytváří, tak je vlastně to, že společně s námi participuje na velkém vlastně takovém celoměstském projektu, kdy připravuje velkou stavebnici Minecraftu, kterou pro tom vlastně upotřebíme 29.8."</w:t>
      </w:r>
    </w:p>
    <w:p>
      <w:pPr/>
      <w:r>
        <w:rPr/>
        <w:t xml:space="preserve">Nil absolvovala v Turecku studium Ruského jazyka a poté se uplatnila v oblasti IT technologií. Zároveň se věnovala své hudební kariéře, protože hudba je pro ni největším zájmem a vášní. V České republice rozvíjí nejen kontakty na poli práce a hudby, ale také poznává rozdíly mezi národnostmi, ať už velké nebo malé. </w:t>
      </w:r>
    </w:p>
    <w:p>
      <w:pPr/>
      <w:r>
        <w:rPr>
          <w:b w:val="1"/>
          <w:bCs w:val="1"/>
        </w:rPr>
        <w:t xml:space="preserve">Nil Abışka, dobrovolnice z Turecka: </w:t>
      </w:r>
      <w:r>
        <w:rPr/>
        <w:t xml:space="preserve">"To, jak lidé v Turecku žijí svůj každodenní život, jak komunikují s lidmi a jakým stylem pracují, je velmi odlišné v tom smyslu, že si myslím, že Turci jsou tvrdí pracanti, rádi tvrdě pracují, zatímco v České republice nebo možná v Evropě obecně je to více uvolněné v dobrém slova smyslu, více na pohodu, a to se mi opravdu moc líbí."</w:t>
      </w:r>
    </w:p>
    <w:p>
      <w:pPr/>
      <w:r>
        <w:rPr/>
        <w:t xml:space="preserve">Nejvíce na Nil reagují děti, které se zvědavostí pozorují její odlišnost a poté jsou nadšeny, že mohou například zkusit komunikovat v cizím jazyce.</w:t>
      </w:r>
    </w:p>
    <w:p>
      <w:pPr/>
      <w:r>
        <w:rPr>
          <w:b w:val="1"/>
          <w:bCs w:val="1"/>
        </w:rPr>
        <w:t xml:space="preserve">Nil Abışka, dobrovolnice z Turecka:</w:t>
      </w:r>
      <w:r>
        <w:rPr/>
        <w:t xml:space="preserve"> "Myslím, že zpočátku se zdají být trochu odměření, nebo nechci říct vystrašení, ale prostě to berou tak, že mě nejdřív pozorují. S dětmi vycházím velmi dobře a když mě vidí, cítí se v mé přítomnosti dobře, nemusíme mluvit stejným jazykem, nicméně nějak si rozumíme."</w:t>
      </w:r>
    </w:p>
    <w:p>
      <w:pPr/>
      <w:r>
        <w:rPr/>
        <w:t xml:space="preserve">Nil zaujal život v Česku natolik, že se začala učit také český jazyk a její ambicí je možná v budoucnu zakotvit právě v České republice.  </w:t>
      </w:r>
    </w:p>
    <w:p>
      <w:pPr/>
      <w:r>
        <w:rPr/>
        <w:t xml:space="preserve">V Karviné a karvinské knihovně se Nil cítí dobře i přes svou národnostní odlišnost, ze které si naopak vybudovala svou přednost. A právě to je cílem těchto mezinárodních projektů - vytvářet mosty a bořit mýty mezi lidmi, kteří se mohou zdát na první pohled zcela odlišní.  </w:t>
      </w:r>
    </w:p>
    <w:p>
      <w:pPr/>
      <w:r>
        <w:rPr/>
        <w:t xml:space="preserve">---</w:t>
      </w:r>
    </w:p>
    <w:p>
      <w:pPr>
        <w:pStyle w:val="Heading1"/>
      </w:pPr>
      <w:r>
        <w:rPr>
          <w:sz w:val="36"/>
          <w:szCs w:val="36"/>
        </w:rPr>
        <w:t xml:space="preserve">Cyklostezka na ulici Paseky byla opravena</w:t>
      </w:r>
    </w:p>
    <w:p>
      <w:pPr/>
      <w:r>
        <w:rPr>
          <w:b w:val="1"/>
          <w:bCs w:val="1"/>
        </w:rPr>
        <w:t xml:space="preserve">Na základě požadavků cyklistů byla opravena další komunikace v Karviné-Loukách, která nyní umožní bezpečnější a plynulejší jízdu.</w:t>
      </w:r>
    </w:p>
    <w:p>
      <w:pPr/>
      <w:r>
        <w:rPr/>
        <w:t xml:space="preserve">Cyklostezka na ulici Paseky v Karviné-Loukách byla po dlouhé době ve špatném stavu opravena na přání mnoha občanů.</w:t>
      </w:r>
    </w:p>
    <w:p>
      <w:pPr/>
      <w:r>
        <w:rPr>
          <w:b w:val="1"/>
          <w:bCs w:val="1"/>
        </w:rPr>
        <w:t xml:space="preserve">Jana Maierová, vedoucí Odboru komunálních služeb MMK:</w:t>
      </w:r>
      <w:r>
        <w:rPr/>
        <w:t xml:space="preserve"> “Na základě požadavků občanů, teda především cyklistů, jsme přistoupili k opravě komunikace ulice Paseky tady v Karviné-Loukách, kde byly vlastně opraveny ty největší výtluky tady na této komunikaci. Jelikož se nacházíme na poddolovaném území, tak jsme vešli v jednání s důlními škodami, které nám poskytly finance na tuto opravu. V současné době je oprava dokončena a můžou občané tuto komunikaci už užívat bez jakéhokoliv omezení.”</w:t>
      </w:r>
    </w:p>
    <w:p>
      <w:pPr/>
      <w:r>
        <w:rPr>
          <w:b w:val="1"/>
          <w:bCs w:val="1"/>
        </w:rPr>
        <w:t xml:space="preserve">Lumír Zabder, Oddělení místního hospodářství: </w:t>
      </w:r>
      <w:r>
        <w:rPr/>
        <w:t xml:space="preserve">“Předmětem opravy bylo odfrézování zbytku živičného povrchu, abychom se dostali na ty konstrukční vrstvy a došlo k pokládce nového betonového asfaltového povrchu, včetně zpevnění krajnice.”</w:t>
      </w:r>
    </w:p>
    <w:p>
      <w:pPr/>
      <w:r>
        <w:rPr/>
        <w:t xml:space="preserve">Nově opravená cyklostezka na komunikaci v ulici Paseky navazuje také na cyklotrasu, která vede do Chotěbuze a před časem byla rovněž opravena.  </w:t>
      </w:r>
    </w:p>
    <w:p>
      <w:pPr/>
      <w:r>
        <w:rPr/>
        <w:t xml:space="preserve">---</w:t>
      </w:r>
    </w:p>
    <w:p>
      <w:pPr>
        <w:pStyle w:val="Heading1"/>
      </w:pPr>
      <w:r>
        <w:rPr>
          <w:sz w:val="36"/>
          <w:szCs w:val="36"/>
        </w:rPr>
        <w:t xml:space="preserve">V Karviné probíhají klasické letní odstávky teplé vody</w:t>
      </w:r>
    </w:p>
    <w:p>
      <w:pPr/>
      <w:r>
        <w:rPr>
          <w:b w:val="1"/>
          <w:bCs w:val="1"/>
        </w:rPr>
        <w:t xml:space="preserve">Odstávky teplé vody se staly v Karviné již tradiční letní akcí, o které je město včas informováno. Letos se odstávka rozdělila do dvou fází, lidé mají tudíž menší komplikace s plánováním kvůli tomuto omezení.</w:t>
      </w:r>
    </w:p>
    <w:p>
      <w:pPr/>
      <w:r>
        <w:rPr/>
        <w:t xml:space="preserve">Karviná se opět musela připravit na odstávky teplé vody, které se plánují každoročně. </w:t>
      </w:r>
    </w:p>
    <w:p>
      <w:pPr/>
      <w:r>
        <w:rPr>
          <w:b w:val="1"/>
          <w:bCs w:val="1"/>
        </w:rPr>
        <w:t xml:space="preserve">Rudolf Šulava, vedoucí sektoru, Veolia Energie ČR, a.s.:</w:t>
      </w:r>
      <w:r>
        <w:rPr/>
        <w:t xml:space="preserve"> “V letošním roce provádíme dva termíny letních odstávek z toho důvodu, že montujeme takzvané bypassy potrubní, které provizorně zásobují horkovodem město mezi těmito dvěma odstávkami. Tím, že vlastně zkrátíme ten čas odstávek na dvakrát tři dny, tak umožníme lidem zkrácení odstávky teplé vody a předpokládáme, že je to méně bude bolet.” </w:t>
      </w:r>
    </w:p>
    <w:p>
      <w:pPr/>
      <w:r>
        <w:rPr/>
        <w:t xml:space="preserve">Letos se klasická letní odstávka rozdělila do dvou fází. První červencová už proběhla. Druhá se uskuteční 10. až 13. srpna. </w:t>
      </w:r>
    </w:p>
    <w:p>
      <w:pPr/>
      <w:r>
        <w:rPr/>
        <w:t xml:space="preserve">V letních měsících se plánují odstávky a údržbové práce z důvodu, že se připravují tepelné sítě na další provoz i pro zimní měsíce. Také se prodlužuje životnost veškerých zařízení. V neposlední řadě se jedná o letní měsíce i proto, že v tomto období probíhají ty nejmenší odběry teplé vody. </w:t>
      </w:r>
    </w:p>
    <w:p>
      <w:pPr/>
      <w:r>
        <w:rPr>
          <w:b w:val="1"/>
          <w:bCs w:val="1"/>
        </w:rPr>
        <w:t xml:space="preserve">Rudolf Šulava, vedoucí sektoru, Veolia Energie ČR, a.s.:</w:t>
      </w:r>
      <w:r>
        <w:rPr/>
        <w:t xml:space="preserve"> “Veolia Energie Česká republika dodává teplo pět seti osmdesáti tisícům domácností v České republice, z toho na Moravě a ve Slezsku se jedná o dvě stě dvacet pět tisíc domácností. Zároveň provozujeme tepelné sítě v délce asi osmi set kilometrů.”</w:t>
      </w:r>
    </w:p>
    <w:p>
      <w:pPr/>
      <w:r>
        <w:rPr/>
        <w:t xml:space="preserve">Tyto tepelné sítě jsou velice rozsáhlé na údržbu a v letošním roce se do modernizace tepelných sítí i energetických zařízení investovalo v rámci České republiky pět miliard korun. </w:t>
      </w:r>
    </w:p>
    <w:p>
      <w:pPr/>
      <w:r>
        <w:rPr>
          <w:b w:val="1"/>
          <w:bCs w:val="1"/>
        </w:rPr>
        <w:t xml:space="preserve">Rudolf Šulava, vedoucí sektoru, Veolia Energie ČR, a.s.:</w:t>
      </w:r>
      <w:r>
        <w:rPr/>
        <w:t xml:space="preserve"> “Potrubí budeme měnit v Karviné-Dolech v oblasti Sovinec a podél ulice Ostravská, od ulice Sovinecká, až po řeku Stonávku, a tady se jedná o nadzemní horkovodní přivaděč pro celé město Karviná. Dále měníme horkovodní podzemní přivaděč u zimního stadionu v Karviné-Fryštátě, až po křižovatku ulic Svatopluka Čecha, Ostravská a Karola Śliwky. Dále měníme horkovodní potrubí v Karviné-Mizerově od křižovatky ulic Poštovní, Třídy 17. listopadu a Rudé armády, až za ulici Studentskou, horkovodní potrubí v délce dvě stě padesáti metrů. Posledním místem, kde měníme horkovodní potrubí, je křižovatka ulic Borovského a Kosmonautů.”</w:t>
      </w:r>
    </w:p>
    <w:p>
      <w:pPr/>
      <w:r>
        <w:rPr/>
        <w:t xml:space="preserve">Pokud montážní práce při druhé odstávce budou probíhat dobře, je možné, že se její celková doba zkrátí. Obnova teplé vody v rámci města Karviné bude probíhat postupně, a tak se bude lišit i její spuštění v jednotlivých městských částech.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15-07-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2026-04-21T05:11:36+02:00</dcterms:created>
  <dcterms:modified xsi:type="dcterms:W3CDTF">2026-04-21T05:11:36+02:00</dcterms:modified>
</cp:coreProperties>
</file>

<file path=docProps/custom.xml><?xml version="1.0" encoding="utf-8"?>
<Properties xmlns="http://schemas.openxmlformats.org/officeDocument/2006/custom-properties" xmlns:vt="http://schemas.openxmlformats.org/officeDocument/2006/docPropsVTypes"/>
</file>