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t xml:space="preserve"> </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r>
        <w:rPr/>
        <w:t xml:space="preserve">POŽÁR ROUBENKY VE SLEZSKÉ OSTRAVĚ</w:t>
      </w:r>
    </w:p>
    <w:p>
      <w:pPr/>
      <w:r>
        <w:rPr/>
        <w:t xml:space="preserve">Hasiče zaměstnal požár roubenky ve Slezské Ostravě. Na místo vyrazilo celkem osm jednotek. Hasiči proti plamenům nasadili pět vodních proudů a požár se jim podařilo lokalizovat zhruba po hodině. Poté ještě museli rozebrat nestabilní konstrukci. Příčina požáru se vyšetřuje, škoda se odhaduje na 400 tisíc korun.</w:t>
      </w:r>
      <w:br/>
    </w:p>
    <w:p>
      <w:pPr/>
      <w:r>
        <w:rPr/>
        <w:t xml:space="preserve">DRUHOLIGOVÁ OPAVA SE VRÁTÍ NA STADION</w:t>
      </w:r>
    </w:p>
    <w:p>
      <w:pPr/>
      <w:r>
        <w:rPr/>
        <w:t xml:space="preserve">Po loňských ničivých záplavách, které výrazně zasáhly stadion v Opavě, se fanoušci tamního druholigového fotbalového klubu konečně dočkali dobrých zpráv. Už v druhém kole nové sezony by se hráči Slezského FC Opava mohli vrátit na domácí trávník, do nově pojmenované Simply Areny. A to i přesto, že část stadionu je stále mimo provoz. V Opavě by se měl odehrát první domácí zápas 26. července proti Český Budějovicím.</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r>
        <w:rPr/>
        <w:t xml:space="preserve">LIDÉ V MSK VYMĚNILI ZA DOTACE 30 000 KOTLŮ</w:t>
      </w:r>
    </w:p>
    <w:p>
      <w:pPr/>
      <w:r>
        <w:rPr/>
        <w:t xml:space="preserve">V Moravskoslezském kraji se díky dotacím podařilo vyměnit už téměř 30 tisíc zastaralých kotlů za moderní a ekologičtější zdroje vytápění. Od roku 2012 bylo na tyto tzv. kotlíkové dotace vyplaceno více než 3,3 miliardy korun. Podle hejtmanství a ekologických organizací právě výměna lokálních topenišť pomohla výrazně ke zlepšení kvality vzduchu.</w:t>
      </w:r>
      <w:br/>
    </w:p>
    <w:p>
      <w:pPr/>
      <w:r>
        <w:rPr/>
        <w:t xml:space="preserve">FESTIVAL COLOURS OF OSTRAVA</w:t>
      </w:r>
    </w:p>
    <w:p>
      <w:pPr/>
      <w:r>
        <w:rPr/>
        <w:t xml:space="preserve">V Dolních Vítkovicích začíná ve středu už 22. ročník festivalu Colours of Ostrava. Program potrvá až do soboty a nabídne 120 kapel z celého světa. Mezi hlavní hvězdy patří Sting, Iggy Pop, nebo Justice. Diskusní fórum Meltingpot letos přivítá přes 200 hostů z celého světa – například prezidenta Petra Pavla, genetiky, psychology, ale i známé osobnosti.</w:t>
      </w:r>
    </w:p>
    <w:p>
      <w:pPr/>
      <w:r>
        <w:rPr/>
        <w:t xml:space="preserve">---</w:t>
      </w:r>
    </w:p>
    <w:p>
      <w:pPr>
        <w:pStyle w:val="Heading1"/>
      </w:pPr>
      <w:r>
        <w:rPr>
          <w:sz w:val="36"/>
          <w:szCs w:val="36"/>
        </w:rPr>
        <w:t xml:space="preserve">V Kotulově dřevěnce děti zažijí prázdniny u babičky</w:t>
      </w:r>
    </w:p>
    <w:p>
      <w:pPr/>
      <w:r>
        <w:rPr>
          <w:b w:val="1"/>
          <w:bCs w:val="1"/>
        </w:rPr>
        <w:t xml:space="preserve">Jak si hrály děti na venkově před sto lety? Tak to mohou celé rodiny zažít v Kotulově dřevěnce v Havířově. Akce Prázdniny na venkově u babičky se v areálu roubenky koná do 18. července.</w:t>
      </w:r>
    </w:p>
    <w:p>
      <w:pPr/>
      <w:r>
        <w:rPr/>
        <w:t xml:space="preserve">Kotulova dřevěnka je nejstarší dochovanou roubenou lidovou stavbou v Havířově a byla postavena v roce 1781. Muzeum Těšínska vždy zahajuje sezonu Dnem řemesel. Nyní si děti mohou vyzkoušet, jaké byly kdysi prázdniny na venkově u babičky. </w:t>
      </w:r>
    </w:p>
    <w:p>
      <w:pPr/>
      <w:r>
        <w:rPr>
          <w:b w:val="1"/>
          <w:bCs w:val="1"/>
        </w:rPr>
        <w:t xml:space="preserve">Tereza Chowaniecová, průvodkyně: </w:t>
      </w:r>
      <w:r>
        <w:rPr/>
        <w:t xml:space="preserve">“Tuhle akci jsme uspořádali proto, že jsme chtěli dětem ukázat, že není nutné mít vždy spoustu hraček kolem sebe, ale, že kdysi v té minulosti to bylo, že si spoustu věcí ty děti dokázaly i vyrobit, nebo si při té práci našly i způsob, jak si zpříjemnit tu hru.” </w:t>
      </w:r>
    </w:p>
    <w:p>
      <w:pPr/>
      <w:r>
        <w:rPr>
          <w:b w:val="1"/>
          <w:bCs w:val="1"/>
        </w:rPr>
        <w:t xml:space="preserve">anketa: </w:t>
      </w:r>
      <w:r>
        <w:rPr/>
        <w:t xml:space="preserve">"Hrála jsem si s prakem, hrála jsem si hodně a líbilo se mi tady více než na dětském hřišti.”</w:t>
      </w:r>
    </w:p>
    <w:p>
      <w:pPr/>
      <w:r>
        <w:rPr>
          <w:b w:val="1"/>
          <w:bCs w:val="1"/>
        </w:rPr>
        <w:t xml:space="preserve">anketa: </w:t>
      </w:r>
      <w:r>
        <w:rPr/>
        <w:t xml:space="preserve">"Já jsem z Prahy a přijel jsem tady na prázdniny k babičce. Mě se tady líbí, je to tady zajímavé a jak si ty děti hrály."</w:t>
      </w:r>
    </w:p>
    <w:p>
      <w:pPr/>
      <w:r>
        <w:rPr>
          <w:b w:val="1"/>
          <w:bCs w:val="1"/>
        </w:rPr>
        <w:t xml:space="preserve">anketa: </w:t>
      </w:r>
      <w:r>
        <w:rPr/>
        <w:t xml:space="preserve">"Ještě jsme si zkoušeli zavrtat díry do dřeva. Bylo to zajímavé tím, že se využívala rotace.”</w:t>
      </w:r>
    </w:p>
    <w:p>
      <w:pPr/>
      <w:r>
        <w:rPr>
          <w:b w:val="1"/>
          <w:bCs w:val="1"/>
        </w:rPr>
        <w:t xml:space="preserve">anketa: </w:t>
      </w:r>
      <w:r>
        <w:rPr/>
        <w:t xml:space="preserve">"Tak to má být, aby ty děti viděly, jak jednoduše jde nahradit elektroniku, jak lze přistupovat k biologii."</w:t>
      </w:r>
    </w:p>
    <w:p>
      <w:pPr/>
      <w:r>
        <w:rPr/>
        <w:t xml:space="preserve">Prázdniny na venkově u babičky si děti mohou v areálu Kotulovy dřevěnky užít až do 18.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2026-01-23T22:50:07+01:00</dcterms:created>
  <dcterms:modified xsi:type="dcterms:W3CDTF">2026-01-23T22:50:07+01:00</dcterms:modified>
</cp:coreProperties>
</file>

<file path=docProps/custom.xml><?xml version="1.0" encoding="utf-8"?>
<Properties xmlns="http://schemas.openxmlformats.org/officeDocument/2006/custom-properties" xmlns:vt="http://schemas.openxmlformats.org/officeDocument/2006/docPropsVTypes"/>
</file>