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Městská policie v Havířově má dron s termovizí</w:t>
      </w:r>
    </w:p>
    <w:p>
      <w:pPr/>
      <w:r>
        <w:rPr>
          <w:b w:val="1"/>
          <w:bCs w:val="1"/>
        </w:rPr>
        <w:t xml:space="preserve">Městská policie v Havířově má nově k dispozici dron s termovizí. Využívat ho bude hlavně při pátrání po osobách a kontrole veřejného pořádku v těžko přístupných lokalitách.</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 </w:t>
      </w:r>
      <w:r>
        <w:rPr/>
        <w:t xml:space="preserve">“Já jsem velice rád, že jsme jedni z prvních, nebo možná první v republice, kteří máme u městské policie můžu říct dneska dronovou jednotku, která bude přispívat k bezpečnosti našich občanů.”</w:t>
      </w:r>
    </w:p>
    <w:p>
      <w:pPr/>
      <w:r>
        <w:rPr>
          <w:b w:val="1"/>
          <w:bCs w:val="1"/>
        </w:rPr>
        <w:t xml:space="preserve">Bohuslav Muras, ředitel MP Havířov: </w:t>
      </w:r>
      <w:r>
        <w:rPr/>
        <w:t xml:space="preserve">“My jsme dostali za úkol hlídat intenzivněji ty příměstské části, jako jsou tady sady, jako je celé okolí řeky Lučiny, jako jsou chatové oblasti. Tam, když se nedostaneme dovnitř, nebo než to obejdeme celé, tak ten dron nám nesmírně zintenzivní výkon, protože, když to zkontrolujeme, že tam nikdo není, tak tam nemáme co řešit.”</w:t>
      </w:r>
    </w:p>
    <w:p>
      <w:pPr/>
      <w:r>
        <w:rPr/>
        <w:t xml:space="preserve">Kamera v dronu má vysoké rozlišení a digitální zoom, který přiblíží cíl i na velkou vzdálenost.</w:t>
      </w:r>
    </w:p>
    <w:p>
      <w:pPr/>
      <w:r>
        <w:rPr>
          <w:b w:val="1"/>
          <w:bCs w:val="1"/>
        </w:rPr>
        <w:t xml:space="preserve">Petr Šataník, zástupce ředitele MP Havířov: </w:t>
      </w:r>
      <w:r>
        <w:rPr/>
        <w:t xml:space="preserve">“Nejcennější bude, když bude vyhlášeno nějaké pátrání, nebo hledaná osoba. Můžeme tento dron využít v různých oblastech lesoparku atd. Až budou mít strážníci osvědčení i A2 zkoušky, budou moci i mezi baráky dělat průzkum. Má to i velkou výdrž ta baterie. Přes půl hodiny vydrží jedna baterie a máme tři.”</w:t>
      </w:r>
    </w:p>
    <w:p>
      <w:pPr/>
      <w:r>
        <w:rPr/>
        <w:t xml:space="preserve">Celkem bude moci ovládat dron osm strážníků.</w:t>
      </w:r>
    </w:p>
    <w:p>
      <w:pPr/>
      <w:r>
        <w:rPr/>
        <w:t xml:space="preserve">---</w:t>
      </w:r>
    </w:p>
    <w:p>
      <w:pPr>
        <w:pStyle w:val="Heading1"/>
      </w:pPr>
      <w:r>
        <w:rPr>
          <w:sz w:val="36"/>
          <w:szCs w:val="36"/>
        </w:rPr>
        <w:t xml:space="preserve">Na úpravy nábřeží naváže stavba mostu</w:t>
      </w:r>
    </w:p>
    <w:p>
      <w:pPr/>
      <w:r>
        <w:rPr>
          <w:b w:val="1"/>
          <w:bCs w:val="1"/>
        </w:rPr>
        <w:t xml:space="preserve">Levý břeh Ostravice v centru města prochází velkými změnami, které mají za cíl ještě více zpřístupnit tuto atraktivní lokalitu lidem. Nyní se práce týkají oblasti pod City Campusem Ostravské univerzity. Už v příštím roce pak začne stavba nového mostu, jehož vzhled má ambici stát se dominantou celého území.</w:t>
      </w:r>
    </w:p>
    <w:p>
      <w:pPr/>
      <w:r>
        <w:rPr/>
        <w:t xml:space="preserve">Nábřeží řek bývají ve městech ta nejcennější území, která jsou často centrem života v dané lokalitě. I v Ostravě v posledních letech k velkým úpravám břehů Ostravice, což láká stále více obyvatel. Nyní se úpravy levého břehu týkají zejména lokality mezi mostem na Karolině a Střelniční ulicí. </w:t>
      </w:r>
    </w:p>
    <w:p>
      <w:pPr/>
      <w:r>
        <w:rPr>
          <w:b w:val="1"/>
          <w:bCs w:val="1"/>
        </w:rPr>
        <w:t xml:space="preserve">Břetislav Riger (Ostravak), náměstek primátora Ostravy:</w:t>
      </w:r>
      <w:r>
        <w:rPr/>
        <w:t xml:space="preserve"> "Máme v podstatě ten levý břeh osazen balvany s tím, že teď dochází k úpravě komunikace, dochází tam ještě k úpravě vedení velmi vysokého napětí."</w:t>
      </w:r>
    </w:p>
    <w:p>
      <w:pPr/>
      <w:r>
        <w:rPr/>
        <w:t xml:space="preserve">Díky úpravám bude vystavěn atraktivní veřejný prostor pro příjemné trávení volného  času, území se však stane komfortnějším i pro cyklisty a chodce. Rychlost pro motorová vozidla bude snížena na maximálně  30 km/h.</w:t>
      </w:r>
    </w:p>
    <w:p>
      <w:pPr/>
      <w:r>
        <w:rPr>
          <w:b w:val="1"/>
          <w:bCs w:val="1"/>
        </w:rPr>
        <w:t xml:space="preserve">Břetislav Riger (Ostravak), náměstek primátora Ostravy: </w:t>
      </w:r>
      <w:r>
        <w:rPr/>
        <w:t xml:space="preserve">"Projekčně je ta komunikace přizpůsobená tak, aby to bylo opravdu v těch vyšších rychlostech trošku nepříjemné."</w:t>
      </w:r>
    </w:p>
    <w:p>
      <w:pPr/>
      <w:r>
        <w:rPr/>
        <w:t xml:space="preserve">U ž v příštím roce na úpravy nábřeží naváže významná dopravní stavba - nový most Romana Kouckého, který bude umět chrlit oheň. </w:t>
      </w:r>
    </w:p>
    <w:p>
      <w:pPr/>
      <w:r>
        <w:rPr>
          <w:b w:val="1"/>
          <w:bCs w:val="1"/>
        </w:rPr>
        <w:t xml:space="preserve">Richard Vereš (ANO), starosta Slezské Ostravy:</w:t>
      </w:r>
      <w:r>
        <w:rPr/>
        <w:t xml:space="preserve"> "Oproti současnému mostu umožní i propojení slezskoostravského a moravskoostravského břehu řeky Ostravice pro pěší a pro cyklisty, což dnes umožněno není. A zároveň na Slezské Ostravě má v rámci projektu dojít k vybudování dvou nových kruhových objezdů."</w:t>
      </w:r>
    </w:p>
    <w:p>
      <w:pPr/>
      <w:r>
        <w:rPr/>
        <w:t xml:space="preserve">Most vyjde na zhruba 350 milionů korun, ze kterých dá 115 milionů MS kraj a zbytek doplatí Ostrava. Úpravy nábřeží by měly být dokončeny ještě letos. Stavba mostu potrvá 12 měsíců. </w:t>
      </w:r>
    </w:p>
    <w:p>
      <w:pPr/>
      <w:r>
        <w:rPr/>
        <w:t xml:space="preserve">---</w:t>
      </w:r>
    </w:p>
    <w:p>
      <w:pPr/>
      <w:r>
        <w:rPr/>
        <w:t xml:space="preserve">NEHODA MOTORKÁŘE UZAVŘELA D48 NA HODINU</w:t>
      </w:r>
    </w:p>
    <w:p>
      <w:pPr/>
      <w:r>
        <w:rPr/>
        <w:t xml:space="preserve">K vážné dopravní nehodě musely v úterý 15. července odpoledne vyjet složky IZS na dálnici D48 u Rychaltic na Frýdecko-Místecku. Havaroval tam motocyklista a utrpěl několik zranění, včetně poranění ramene a podezření na vnitřní zranění. Na místě zasahoval i vrtulník letecké záchranné služby, který pětadvacetiletého muže transportoval do nemocnice.</w:t>
      </w:r>
    </w:p>
    <w:p>
      <w:pPr/>
      <w:r>
        <w:rPr/>
        <w:t xml:space="preserve">POLICIE HLEDÁ SVĚDKY NEHODY U KRMELÍNA</w:t>
      </w:r>
    </w:p>
    <w:p>
      <w:pPr/>
      <w:r>
        <w:rPr/>
        <w:t xml:space="preserve">Policie vyšetřuje nehodu motorkáře, který 2. července kolem 12:30 narazil mezi Krmelínem a Starou Vsí nad Ondřejnicí do dřevěného hranolu a těžce se zranil. Svědci nebo řidiči s kamerovým záznamem se mají obrátit na DI Frýdek-Místek nebo volat 158.</w:t>
      </w:r>
    </w:p>
    <w:p>
      <w:pPr/>
      <w:r>
        <w:rPr/>
        <w:t xml:space="preserve">---</w:t>
      </w:r>
    </w:p>
    <w:p>
      <w:pPr>
        <w:pStyle w:val="Heading1"/>
      </w:pPr>
      <w:r>
        <w:rPr>
          <w:sz w:val="36"/>
          <w:szCs w:val="36"/>
        </w:rPr>
        <w:t xml:space="preserve">Týden plný her a porozumění pro děti s autismem</w:t>
      </w:r>
    </w:p>
    <w:p>
      <w:pPr/>
      <w:r>
        <w:rPr>
          <w:b w:val="1"/>
          <w:bCs w:val="1"/>
        </w:rPr>
        <w:t xml:space="preserve">Už popáté uspořádala ADRA Frýdek-Místek příměstský tábor pro děti s poruchou autistického spektra. I letos se konal v oblíbeném Faunaparku, ale hodně do něj promluvilo počasí. O dvacet dětí se staral tým dobrovolníků, kteří s nimi vytvářeli vztahy, hráli hry a pomáhali jim s rozvojem.</w:t>
      </w:r>
    </w:p>
    <w:p>
      <w:pPr/>
      <w:r>
        <w:rPr/>
        <w:t xml:space="preserve">Program příměstského tábora ve Frýdku-Místku se musel kvůli  dešti několikrát upravit. Děti ale rozhodně nepřišly o zábavu, několik výletů i  sportovní aktivity.</w:t>
      </w:r>
    </w:p>
    <w:p>
      <w:pPr/>
      <w:r>
        <w:rPr>
          <w:b w:val="1"/>
          <w:bCs w:val="1"/>
        </w:rPr>
        <w:t xml:space="preserve">Petr Adamus, zástupce vedoucího Dobrovolnického centra ADRA  F-M:</w:t>
      </w:r>
      <w:r>
        <w:rPr/>
        <w:t xml:space="preserve"> „Je to skvělé, že můžeme vlastně pořádat ten pátý ročník  příměstského tábora pro děti s autismem. Všichni se na to nesmírně těšili, přes  celý rok už nemluvili o ničem jiném, než o příměstském táboře. Trošičku nás  počasí ne že zklamalo, ale je, jaké je, takže program musíme přizpůsobovat  hodně tomu deštivému počasí. Dneska jsme měli být třeba na koních v Bašce, ale  muselo se to zrušit a náhradní program je tady v tělocvičně.“</w:t>
      </w:r>
    </w:p>
    <w:p>
      <w:pPr/>
      <w:r>
        <w:rPr>
          <w:b w:val="1"/>
          <w:bCs w:val="1"/>
        </w:rPr>
        <w:t xml:space="preserve">Anketa: 1.) </w:t>
      </w:r>
      <w:r>
        <w:rPr/>
        <w:t xml:space="preserve">Těšil jsi se sem? - „Ano.“ - Jak se ti tady líbí? - „Jo,  dobré, líbí.“ - Co tady děláte? - „V tělocvičně.“ - Hrajete hry? - „Ano.“ </w:t>
      </w:r>
      <w:r>
        <w:rPr>
          <w:b w:val="1"/>
          <w:bCs w:val="1"/>
        </w:rPr>
        <w:t xml:space="preserve">2.)</w:t>
      </w:r>
      <w:r>
        <w:rPr/>
        <w:t xml:space="preserve"> </w:t>
      </w:r>
      <w:r>
        <w:rPr>
          <w:b w:val="1"/>
          <w:bCs w:val="1"/>
        </w:rPr>
        <w:t xml:space="preserve">„</w:t>
      </w:r>
      <w:r>
        <w:rPr/>
        <w:t xml:space="preserve">Mně se tu líbí dobře, protože já tu chodím i do  školy a že tady v té tělocvičně ještě to je dobré i v té druhé a jsem tu rád. </w:t>
      </w:r>
      <w:r>
        <w:rPr>
          <w:b w:val="1"/>
          <w:bCs w:val="1"/>
        </w:rPr>
        <w:t xml:space="preserve">3.)</w:t>
      </w:r>
      <w:r>
        <w:rPr/>
        <w:t xml:space="preserve"> „Tak moc se mi to tady líbí, v tomto roce 2025 je už  to pátý ročník, pokud se nepletu, a je toto super. Určitě v pátek budeme  mít vystoupení pro rodiče, takže doufám, že se jim to snad bude líbit teda a  jinak toto je super.“</w:t>
      </w:r>
    </w:p>
    <w:p>
      <w:pPr/>
      <w:r>
        <w:rPr/>
        <w:t xml:space="preserve">S péčí o dvacet dětí pomáhají Adře také dobrovolníci,  bez kterých by to nešlo.</w:t>
      </w:r>
    </w:p>
    <w:p>
      <w:pPr/>
      <w:r>
        <w:rPr>
          <w:b w:val="1"/>
          <w:bCs w:val="1"/>
        </w:rPr>
        <w:t xml:space="preserve">Petr Adamus, zástupce vedoucího Dobrovolnického centra ADRA  F-M:</w:t>
      </w:r>
      <w:r>
        <w:rPr/>
        <w:t xml:space="preserve"> „Máme na jedno dítě jednoho dobrovolníka. Takže můžeme si to  i užít trošku. Je to uvolněné, je to parádní, vytvářejí se skvělé vztahy,  přátelství mezi dobrovolníkem a dítětem. A to je velký bonus, protože ty naše  děti moc kamarádů nemají.“</w:t>
      </w:r>
    </w:p>
    <w:p>
      <w:pPr/>
      <w:r>
        <w:rPr>
          <w:b w:val="1"/>
          <w:bCs w:val="1"/>
        </w:rPr>
        <w:t xml:space="preserve">Jan Sobek, dobrovolník:</w:t>
      </w:r>
      <w:r>
        <w:rPr/>
        <w:t xml:space="preserve"> „Mě k tomu přivedla sestra, která tady vlastně začala dělat  vedoucí v kroužku a nabízela mi, jestli bych to nechtěl zkusit, tak jsem na to  kývl a pak mě to chytlo, takže jsem začal taky s těma pracovat.“ - Jaká ta  práce s těmi autisty je? - „Někdy trochu náročná, ale potom, když si člověk k  těm dětem najde cestu, tak je to úplně super.“ - Co s nimi během toho týdne  děláte? - „Já chodím třeba na kroužky sportovní, takže tam s nimi běháme,  cvičíme.“</w:t>
      </w:r>
    </w:p>
    <w:p>
      <w:pPr/>
      <w:r>
        <w:rPr>
          <w:b w:val="1"/>
          <w:bCs w:val="1"/>
        </w:rPr>
        <w:t xml:space="preserve">Marcel Sikora (KDU-ČSL/SPOLU), náměstek primátora Frýdku-Místku: </w:t>
      </w:r>
      <w:r>
        <w:rPr/>
        <w:t xml:space="preserve">„Již od roku 2020 město Frýdek-Místek v rámci dotačního  programu finančně podporuje projekt pro rodiny s dětmi s autismem. Na  letošní rok jsme schválili částku ve výši 180 tisíc korun. A to právě pro  organizaci ADRA, která tento projekt realizuje. Za to bych jí chtěl opravdu  velmi poděkovat."</w:t>
      </w:r>
    </w:p>
    <w:p>
      <w:pPr/>
      <w:r>
        <w:rPr>
          <w:b w:val="1"/>
          <w:bCs w:val="1"/>
        </w:rPr>
        <w:t xml:space="preserve">Petr Adamus, zástupce vedoucího Dobrovolnického centra ADRA  F-M:</w:t>
      </w:r>
      <w:r>
        <w:rPr/>
        <w:t xml:space="preserve"> „Od příštího roku, musím říct, díky podpoře města, budeme  otevírat nové kroužky, nabírat nové děti, takže ta naše kapacita trošičku  naroste a budeme moct uspokojit větší množství rodin.“</w:t>
      </w:r>
    </w:p>
    <w:p>
      <w:pPr/>
      <w:r>
        <w:rPr>
          <w:b w:val="1"/>
          <w:bCs w:val="1"/>
        </w:rPr>
        <w:t xml:space="preserve">Marcel Sikora (KDU-ČSL/SPOLU), náměstek primátora Frýdku-Místku: </w:t>
      </w:r>
      <w:r>
        <w:rPr/>
        <w:t xml:space="preserve">"Jsem si samozřejmě vědom, že výchova dítěte s autismem je  často velmi vyčerpávající a náročná, tak proto opravdu tento projekt velmi rádi  budeme nadále podporovat.“</w:t>
      </w:r>
    </w:p>
    <w:p>
      <w:pPr/>
      <w:r>
        <w:rPr/>
        <w:t xml:space="preserve">Týdenní program přináší velkou pomoc také rodičům. Během  tábora mají možnost vyřídit si vlastní záležitosti nebo si prostě odpočinout. Aktuálně  ADRA spolupracuje s 45 rodinami.</w:t>
      </w:r>
    </w:p>
    <w:p>
      <w:pPr/>
      <w:r>
        <w:rPr/>
        <w:t xml:space="preserve">---</w:t>
      </w:r>
    </w:p>
    <w:p>
      <w:pPr>
        <w:pStyle w:val="Heading1"/>
      </w:pPr>
      <w:r>
        <w:rPr>
          <w:sz w:val="36"/>
          <w:szCs w:val="36"/>
        </w:rPr>
        <w:t xml:space="preserve">Příběh plavby Niké vypráví nová komiksová kniha</w:t>
      </w:r>
    </w:p>
    <w:p>
      <w:pPr/>
      <w:r>
        <w:rPr>
          <w:b w:val="1"/>
          <w:bCs w:val="1"/>
        </w:rPr>
        <w:t xml:space="preserve">Novojičínský ilustrátor Oldřich Hyvnar a mořeplavec Richard Konkolski završili dva roky společné práce. Světlo světa spatřila komiksová kniha vykreslující Konkolského cestu na jeho legendární lodi Niké kolem světa.</w:t>
      </w:r>
    </w:p>
    <w:p>
      <w:pPr/>
      <w:r>
        <w:rPr/>
        <w:t xml:space="preserve">Oldřich Hyvnar je učitelem na novojičínském gymnáziu a vedle toho také ilustrátor knih a výukových pomůcek. Před pěti lety spolupracoval s mořeplavcem Richardem Konkolskim a scénáristou Milanem Švihálkem na komiksu Rychlé šífy. Ten končí ve chvíli, kdy se Konkolski na své lodi Niké chystá na cestu kolem světa. A to byla výzva pro pokračování. </w:t>
      </w:r>
    </w:p>
    <w:p>
      <w:pPr/>
      <w:r>
        <w:rPr>
          <w:b w:val="1"/>
          <w:bCs w:val="1"/>
        </w:rPr>
        <w:t xml:space="preserve">Oldřich Hyvnar, ilustrátor: </w:t>
      </w:r>
      <w:r>
        <w:rPr/>
        <w:t xml:space="preserve">“Richard po těch letech sám navrhl to pokračování. Samozřejmě, pro mě to je obrovská pocta s takovými lidmi dělat, takže se zase naše spolupráce prodloužila. A bylo to dva a půl roku práce, kreslení, stresu a hledání materiálů. Komiks je strašně náročná věc, časově i technicky, ale já jsem komiksy kreslil už jako kluk pro své spolužáky, tak jsem to chtěl zkusit. A byla to pro mě nejnáročnější a nejrozsáhlejší práce a s vynikajícím týmem s profesionály.”       </w:t>
      </w:r>
    </w:p>
    <w:p>
      <w:pPr/>
      <w:r>
        <w:rPr/>
        <w:t xml:space="preserve">Výsledkem je komiksová kniha Sám na Niké kolem světa. Obsahuje zhruba šest set Hyvnarových obrázků. Zachycují život mořeplavce i jeho zastávky v různých částech světa.</w:t>
      </w:r>
    </w:p>
    <w:p>
      <w:pPr/>
      <w:r>
        <w:rPr>
          <w:b w:val="1"/>
          <w:bCs w:val="1"/>
        </w:rPr>
        <w:t xml:space="preserve">Oldřich Hyvnar, ilustrátor: </w:t>
      </w:r>
      <w:r>
        <w:rPr/>
        <w:t xml:space="preserve">“Řekl bych, že je to taková historická rekonstrukce určité významné události a ta by měla být přesná. Díky Bohu a Richardově pomoci, protože on mi předtím věnoval všechny svoje knihy, co napsal, udělal fotografickou dokumentaci, kterou mi ke každé kapitole poslal, čili já jsem věděl, jak vypadá přístav Svaté Heleny, veškeré lodní materiály, dokonce i plán původní Niké, kterou stavěl.”       </w:t>
      </w:r>
    </w:p>
    <w:p>
      <w:pPr/>
      <w:r>
        <w:rPr/>
        <w:t xml:space="preserve">Tvůrčí partnerství Konkolski - Hyvnar by mohlo pokračovat i dále, jak ilustrátor prozradil, mělo by se týkat projektu o zmapování zámořských objevů.</w:t>
      </w:r>
    </w:p>
    <w:p>
      <w:pPr/>
      <w:r>
        <w:rPr/>
        <w:t xml:space="preserve">---</w:t>
      </w:r>
    </w:p>
    <w:p>
      <w:pPr/>
      <w:r>
        <w:rPr/>
        <w:t xml:space="preserve">MALÁ AMAZONIE V ZOO OSTRAVA OTEVŘENA</w:t>
      </w:r>
    </w:p>
    <w:p>
      <w:pPr/>
      <w:r>
        <w:rPr/>
        <w:t xml:space="preserve">Zoo Ostrava  znovu zpřístupnila pavilon Malá Amazonie po rekonstrukci za pět milionů korun. Opraveny byly umělé skály, vzduchotechnika i expozice s amazonskou faunou. Návštěvníci se mohou těšit na modernější prostředí tropického pralesa.</w:t>
      </w:r>
    </w:p>
    <w:p>
      <w:pPr/>
      <w:r>
        <w:rPr/>
        <w:t xml:space="preserve">---</w:t>
      </w:r>
    </w:p>
    <w:p>
      <w:pPr>
        <w:pStyle w:val="Heading1"/>
      </w:pPr>
      <w:r>
        <w:rPr>
          <w:sz w:val="36"/>
          <w:szCs w:val="36"/>
        </w:rPr>
        <w:t xml:space="preserve">Slezský FC Opava začne novou sezonu doma</w:t>
      </w:r>
    </w:p>
    <w:p>
      <w:pPr/>
      <w:r>
        <w:rPr>
          <w:b w:val="1"/>
          <w:bCs w:val="1"/>
        </w:rPr>
        <w:t xml:space="preserve">Připraveno, i když zatím jen provizorně. Slezský FC Opava zahájí už 26. července novou sezónu Chance Národní ligy a přestože stadion v Městských sadech těžce poznamenaly loňské zářijové povodně, úvodní duel s Českými Budějovicemi se překvapivě odehraje na domácí půdě.</w:t>
      </w:r>
    </w:p>
    <w:p>
      <w:pPr/>
      <w:r>
        <w:rPr/>
        <w:t xml:space="preserve">Po loňských povodních, které zaplavily nejen hrací plochu, ale znehodnotily i kabiny, sprchy a další části stadionu, panovala dlouho nejistota. Klubu však pomohla rychlá spolupráce s městem i realizačními týmy a výsledek je tu: domácí zápasy se téměř na 100 procent budou moci odehrát v Opavě.</w:t>
      </w:r>
    </w:p>
    <w:p>
      <w:pPr/>
      <w:r>
        <w:rPr>
          <w:b w:val="1"/>
          <w:bCs w:val="1"/>
        </w:rPr>
        <w:t xml:space="preserve">Martin Latka, místopředseda představenstva, SFC Opava:</w:t>
      </w:r>
      <w:r>
        <w:rPr/>
        <w:t xml:space="preserve"> “Tady jde o to, aby to schválil výkonný výbor, takže já si myslím, že tomu nic nebrání, že kluci jsou rozumní a dopřejí nám, aby jsme mohli s Českými Budějovicemi vyběhnout na náš trávník."  </w:t>
      </w:r>
      <w:r>
        <w:rPr>
          <w:b w:val="1"/>
          <w:bCs w:val="1"/>
        </w:rPr>
        <w:t xml:space="preserve">Tomáš Hůlovec, předseda představenstva, SFC Opava: </w:t>
      </w:r>
      <w:r>
        <w:rPr/>
        <w:t xml:space="preserve">“Zázemí bude stále provizorní, takže jak pro nás tak pro soupeřící tým budou externí kontejnerové soustavy, které budou plnit funkci šaten a sprch a zázemí. Budou otevřeny pouze dvě tribuny, nicméně kapacita bude nějakých 3 tisíce míst, což věříme, že je dostatečné a aspoň vytvoříme ten správný kotel.”</w:t>
      </w:r>
    </w:p>
    <w:p>
      <w:pPr/>
      <w:r>
        <w:rPr/>
        <w:t xml:space="preserve">Opavští jdou do sezony se sedmi novými hráči a cílem je hrát v první polovině tabulky.</w:t>
      </w:r>
    </w:p>
    <w:p>
      <w:pPr/>
      <w:r>
        <w:rPr>
          <w:b w:val="1"/>
          <w:bCs w:val="1"/>
        </w:rPr>
        <w:t xml:space="preserve">Roman Nádvorník, hlavní trenér, SFC Opava: </w:t>
      </w:r>
      <w:r>
        <w:rPr/>
        <w:t xml:space="preserve">“Dneska to vlastně doplnil jen Ciupa, který je teď u nás jeden den v klubu a všichni ostatní hráči s náma absolvovali celou letní přípravu a já věřím, že to co jsme trénovali, že prodáme v těch prvních ligových kolech.”</w:t>
      </w:r>
    </w:p>
    <w:p>
      <w:pPr/>
      <w:r>
        <w:rPr/>
        <w:t xml:space="preserve">Klubu ještě chybí nový útočník, který se intenzivně hledá. </w:t>
      </w:r>
    </w:p>
    <w:p>
      <w:pPr/>
      <w:r>
        <w:rPr>
          <w:b w:val="1"/>
          <w:bCs w:val="1"/>
        </w:rPr>
        <w:t xml:space="preserve">Martin Latka, místopředseda představenstva, SFC Opava: </w:t>
      </w:r>
      <w:r>
        <w:rPr/>
        <w:t xml:space="preserve">“Nejlépe vysoký, běhavý, gólový zabiják. Žádné jméno nemám ještě, bohužel, teď vám nemůžu říct.”</w:t>
      </w:r>
    </w:p>
    <w:p>
      <w:pPr/>
      <w:r>
        <w:rPr/>
        <w:t xml:space="preserve">Slezský FC Opava získal i nového generálního partnera Simply you Pharmaceuticals, s tím jsou spojeny i nové dresy opět ve žluto modré barvě a mění se i název stadionu v Městských sadech, který ponese jméno Simply aréna.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2026-08-28T14:17:51+02:00</dcterms:created>
  <dcterms:modified xsi:type="dcterms:W3CDTF">2026-08-28T14:17:51+02:00</dcterms:modified>
</cp:coreProperties>
</file>

<file path=docProps/custom.xml><?xml version="1.0" encoding="utf-8"?>
<Properties xmlns="http://schemas.openxmlformats.org/officeDocument/2006/custom-properties" xmlns:vt="http://schemas.openxmlformats.org/officeDocument/2006/docPropsVTypes"/>
</file>