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úpravy nábřeží naváže stavba mostu</w:t>
      </w:r>
    </w:p>
    <w:p>
      <w:pPr/>
      <w:r>
        <w:rPr>
          <w:b w:val="1"/>
          <w:bCs w:val="1"/>
        </w:rPr>
        <w:t xml:space="preserve">Levý břeh Ostravice v centru města prochází velkými změnami, které mají za cíl ještě více zpřístupnit tuto atraktivní lokalitu lidem. Nyní se práce týkají oblasti pod City Campusem Ostravské univerzity. Už v příštím roce pak začne stavba nového mostu, jehož vzhled má ambici stát se dominantou celého území.</w:t>
      </w:r>
    </w:p>
    <w:p>
      <w:pPr/>
      <w:r>
        <w:rPr/>
        <w:t xml:space="preserve">Nábřeží řek bývají ve městech ta nejcennější území, která jsou často centrem života v dané lokalitě. I v Ostravě v posledních letech k velkým úpravám břehů Ostravice, což láká stále více obyvatel. Nyní se úpravy levého břehu týkají zejména lokality mezi mostem na Karolině a Střelniční ulicí. </w:t>
      </w:r>
    </w:p>
    <w:p>
      <w:pPr/>
      <w:r>
        <w:rPr>
          <w:b w:val="1"/>
          <w:bCs w:val="1"/>
        </w:rPr>
        <w:t xml:space="preserve">Břetislav Riger (Ostravak), náměstek primátora Ostravy:</w:t>
      </w:r>
      <w:r>
        <w:rPr/>
        <w:t xml:space="preserve"> "Máme v podstatě ten levý břeh osazen balvany s tím, že teď dochází k úpravě komunikace, dochází tam ještě k úpravě vedení velmi vysokého napětí."</w:t>
      </w:r>
    </w:p>
    <w:p>
      <w:pPr/>
      <w:r>
        <w:rPr/>
        <w:t xml:space="preserve">Díky úpravám bude vystavěn atraktivní veřejný prostor pro příjemné trávení volného  času, území se však stane komfortnějším i pro cyklisty a chodce. Rychlost pro motorová vozidla bude snížena na maximálně  30 km/h.</w:t>
      </w:r>
    </w:p>
    <w:p>
      <w:pPr/>
      <w:r>
        <w:rPr>
          <w:b w:val="1"/>
          <w:bCs w:val="1"/>
        </w:rPr>
        <w:t xml:space="preserve">Břetislav Riger (Ostravak), náměstek primátora Ostravy: </w:t>
      </w:r>
      <w:r>
        <w:rPr/>
        <w:t xml:space="preserve">"Projekčně je ta komunikace přizpůsobená tak, aby to bylo opravdu v těch vyšších rychlostech trošku nepříjemné."</w:t>
      </w:r>
    </w:p>
    <w:p>
      <w:pPr/>
      <w:r>
        <w:rPr/>
        <w:t xml:space="preserve">U ž v příštím roce na úpravy nábřeží naváže významná dopravní stavba - nový most Romana Kouckého, který bude umět chrlit oheň. </w:t>
      </w:r>
    </w:p>
    <w:p>
      <w:pPr/>
      <w:r>
        <w:rPr>
          <w:b w:val="1"/>
          <w:bCs w:val="1"/>
        </w:rPr>
        <w:t xml:space="preserve">Richard Vereš (ANO), starosta Slezské Ostravy:</w:t>
      </w:r>
      <w:r>
        <w:rPr/>
        <w:t xml:space="preserve"> "Oproti současnému mostu umožní i propojení slezskoostravského a moravskoostravského břehu řeky Ostravice pro pěší a pro cyklisty, což dnes umožněno není. A zároveň na Slezské Ostravě má v rámci projektu dojít k vybudování dvou nových kruhových objezdů."</w:t>
      </w:r>
    </w:p>
    <w:p>
      <w:pPr/>
      <w:r>
        <w:rPr/>
        <w:t xml:space="preserve">Most vyjde na zhruba 350 milionů korun, ze kterých dá 115 milionů MS kraj a zbytek doplatí Ostrava. Úpravy nábřeží by měly být dokončeny ještě letos. Stavba mostu potrvá 12 měsíců. </w:t>
      </w:r>
    </w:p>
    <w:p>
      <w:pPr/>
      <w:r>
        <w:rPr/>
        <w:t xml:space="preserve">---</w:t>
      </w:r>
    </w:p>
    <w:p>
      <w:pPr>
        <w:pStyle w:val="Heading1"/>
      </w:pPr>
      <w:r>
        <w:rPr>
          <w:sz w:val="36"/>
          <w:szCs w:val="36"/>
        </w:rPr>
        <w:t xml:space="preserve">Konec těžby by pro horníky neměl být šokem</w:t>
      </w:r>
    </w:p>
    <w:p>
      <w:pPr/>
      <w:r>
        <w:rPr>
          <w:b w:val="1"/>
          <w:bCs w:val="1"/>
        </w:rPr>
        <w:t xml:space="preserve">Konec těžby černého uhlí s sebou nese i nevyhnutelné propouštění horníků a dalších zaměstnanců šachty. Ti odcházejí s odstupným podle kolektivní smlouvy a poměrně brzy nacházejí novou práci.</w:t>
      </w:r>
    </w:p>
    <w:p>
      <w:pPr/>
      <w:r>
        <w:rPr/>
        <w:t xml:space="preserve">Posledním dolem, kde se v České republice těží černé uhlí, je Důl ČSM ve Stonavě. Těžba skončí příští rok a z původních více než 3 tisíc zaměstnanců jich zůstane jen několik desítek. Naštěstí sami končící horníci potvrzují, že o ně mají nové firmy zájem.</w:t>
      </w:r>
    </w:p>
    <w:p>
      <w:pPr/>
      <w:r>
        <w:rPr>
          <w:b w:val="1"/>
          <w:bCs w:val="1"/>
        </w:rPr>
        <w:t xml:space="preserve">Lukáš Buday, hlavní předák:</w:t>
      </w:r>
      <w:r>
        <w:rPr/>
        <w:t xml:space="preserve"> „Poptávka po nás je, po hornících, takže to mi spadl kámen ze srdce. To mě docela překvapilo, protože jsem si myslel, že když se prostě ten zaměstnavatel podívá, že ten člověk dělá 20 roků na šachtě, že o nás nebude zájem. Ale ten zájem docela je, což mě docela překvapilo.”</w:t>
      </w:r>
    </w:p>
    <w:p>
      <w:pPr/>
      <w:r>
        <w:rPr>
          <w:b w:val="1"/>
          <w:bCs w:val="1"/>
        </w:rPr>
        <w:t xml:space="preserve">Barbora Černá Dvořáková, mluvčí OKD:</w:t>
      </w:r>
      <w:r>
        <w:rPr/>
        <w:t xml:space="preserve"> „Proces, kdy zaměstnanci přicházejí o zaměstnání a hledají si nové uplatnění, je velmi stresující a náročný, proto my se jim to snažíme co nejvíce zjednodušit a všechno zorganizovat tak, aby si mohli ty věci vyřídit na jednom místě a v jednu dobu. Takže součástí Nové šichty je i mobilní pracoviště úřadu práce a také setkávání s potenciálními zaměstnavateli.”</w:t>
      </w:r>
    </w:p>
    <w:p>
      <w:pPr/>
      <w:r>
        <w:rPr>
          <w:b w:val="1"/>
          <w:bCs w:val="1"/>
        </w:rPr>
        <w:t xml:space="preserve">Roman Sikora, generální ředitel OKD:</w:t>
      </w:r>
      <w:r>
        <w:rPr/>
        <w:t xml:space="preserve"> „My se o zaměstnance, kteří procházejí touto, řeknu, těžkou zkouškou, chceme postarat. Provádíme s nimi pohovory ve smyslu orientace na pracovním trhu. Existuje něco, čemu říkáme Nová šichta.”</w:t>
      </w:r>
    </w:p>
    <w:p>
      <w:pPr/>
      <w:r>
        <w:rPr>
          <w:b w:val="1"/>
          <w:bCs w:val="1"/>
        </w:rPr>
        <w:t xml:space="preserve">Barbora Černá Dvořáková, mluvčí OKD:</w:t>
      </w:r>
      <w:r>
        <w:rPr/>
        <w:t xml:space="preserve"> „Nová šichta je dobrovolný program společnosti OKD, který funguje už od roku 2014 a jehož služby už využilo od té doby více než tisíc pracovníků. Pomáhá odcházejícím zaměstnancům najít uplatnění na trhu práce anebo také nastartovat podnikání.”</w:t>
      </w:r>
    </w:p>
    <w:p>
      <w:pPr/>
      <w:r>
        <w:rPr/>
        <w:t xml:space="preserve">Ani po ukončení těžby uhlí společnost OKD úplně neskončí. Z podzemí bude těžit plyn a vyvíjet jinou činnost se zbývajícími zaměstnanci.</w:t>
      </w:r>
    </w:p>
    <w:p>
      <w:pPr/>
      <w:r>
        <w:rPr/>
        <w:t xml:space="preserve">---</w:t>
      </w:r>
    </w:p>
    <w:p>
      <w:pPr>
        <w:pStyle w:val="Heading1"/>
      </w:pPr>
      <w:r>
        <w:rPr>
          <w:sz w:val="36"/>
          <w:szCs w:val="36"/>
        </w:rPr>
        <w:t xml:space="preserve">Stavba koncertního sálu vstoupila do druhé fáze</w:t>
      </w:r>
    </w:p>
    <w:p>
      <w:pPr/>
      <w:r>
        <w:rPr>
          <w:b w:val="1"/>
          <w:bCs w:val="1"/>
        </w:rPr>
        <w:t xml:space="preserve">Jedna z nejočekávanějších staveb v historii Ostravy - koncertní sál Stevena Holla, vstoupila do druhé fáze. Stavebníci zahájili bourací práce v budově současného kulturního domu a připravují staveniště. Náklady na stavbu a vybavení přesáhnou 4 miliardy korun.</w:t>
      </w:r>
    </w:p>
    <w:p>
      <w:pPr/>
      <w:r>
        <w:rPr/>
        <w:t xml:space="preserve">Koncertní sál podle návrhu renomovaného architekta Stevena Holla má všechny předpoklady, aby se stal další dominantou Ostravy. Jeho stavba započala v roce 2023 přípravou zemí. Na začátku července převzal stavbu zhotovitel a začala druhá fáze. Ta obsahuje nejen výstavbu nového objektu, ale i rekonstrukci stávajícího kulturního domu. </w:t>
      </w:r>
    </w:p>
    <w:p>
      <w:pPr/>
      <w:r>
        <w:rPr>
          <w:b w:val="1"/>
          <w:bCs w:val="1"/>
        </w:rPr>
        <w:t xml:space="preserve">Martin Mlčoch, správce stavby: </w:t>
      </w:r>
      <w:r>
        <w:rPr/>
        <w:t xml:space="preserve">"Provádíme demontážní a bourací práce uvnitř objektu. Probíhá příprava zkušebních pilířů a tryskové injektáže. Paralelně s tím bude probíhat příprava digitálního monitoringu trámového stropu."</w:t>
      </w:r>
    </w:p>
    <w:p>
      <w:pPr/>
      <w:r>
        <w:rPr>
          <w:b w:val="1"/>
          <w:bCs w:val="1"/>
        </w:rPr>
        <w:t xml:space="preserve">Břetislav Riger (Ostravak), náměstek primátora Ostravy: </w:t>
      </w:r>
      <w:r>
        <w:rPr/>
        <w:t xml:space="preserve">"Budou se provádět zkoušky, budou to vlastně dva pilíře, které se podrobí zkušebnímu zatížení plus ještě laboratorním zkouškám."</w:t>
      </w:r>
    </w:p>
    <w:p>
      <w:pPr/>
      <w:r>
        <w:rPr/>
        <w:t xml:space="preserve">Nový komplex nabídne koncertní pro 1300 návštěvníků, divadelní sál s 490  místy a multifunkční komorní sál s kapacitou 515 míst. K dispozici bude také edukační centrum pro 200 lidí a v  přednáškovém sále bude možné využít 120 míst. Už nyní vedení města vybírá také název. </w:t>
      </w:r>
    </w:p>
    <w:p>
      <w:pPr/>
      <w:r>
        <w:rPr>
          <w:b w:val="1"/>
          <w:bCs w:val="1"/>
        </w:rPr>
        <w:t xml:space="preserve">Lucie Baránková Vilamová (ANO), náměstkyně primátora Ostravy: </w:t>
      </w:r>
      <w:r>
        <w:rPr/>
        <w:t xml:space="preserve">"Hledáme v tuto chvíli novou vizuální identitu a hledáme nový název. Chceme jít profesionální cestou, oslovili jsme profesionální studio Czech Design."</w:t>
      </w:r>
    </w:p>
    <w:p>
      <w:pPr/>
      <w:r>
        <w:rPr/>
        <w:t xml:space="preserve">Na nákladech ve výši 4,1 miliardy korun se podílí Ostrava, MS kraj, Evropská komise, ministerstvo kultury a dvě miliardy pokryje úvěr od Evropské investiční banky. Dalším zdrojem má být Nadační fond Koncertního sálu. Hotovo má byt v roce 2028. </w:t>
      </w:r>
    </w:p>
    <w:p>
      <w:pPr/>
      <w:r>
        <w:rPr/>
        <w:t xml:space="preserve">---</w:t>
      </w:r>
    </w:p>
    <w:p>
      <w:pPr>
        <w:pStyle w:val="Heading1"/>
      </w:pPr>
      <w:r>
        <w:rPr>
          <w:sz w:val="36"/>
          <w:szCs w:val="36"/>
        </w:rPr>
        <w:t xml:space="preserve">Nová hřiště na Jihu baví děti o prázdninách</w:t>
      </w:r>
    </w:p>
    <w:p>
      <w:pPr/>
      <w:r>
        <w:rPr>
          <w:b w:val="1"/>
          <w:bCs w:val="1"/>
        </w:rPr>
        <w:t xml:space="preserve">3 v 1, hřiště přírodního typu a indiánské hřiště. To jsou tři nová sportoviště, které se na prázdniny otevřely nejen dětem z Ostravy-Jihu. Všechny vznikly díky aktivním obyvatelům obvodu a participativnímu rozpočtu Náš Jih.</w:t>
      </w:r>
    </w:p>
    <w:p>
      <w:pPr/>
      <w:r>
        <w:rPr/>
        <w:t xml:space="preserve">Ve Výškovicích namísto starého tenisového kurtu vyrostl  dřevěný hrad pro děti s lanovým mostem a skluzavkou. Nové hřiště zde od  začátku prázdnin těší místní obyvatele a vzniklo díky aktivitě jednoho  z nich.</w:t>
      </w:r>
    </w:p>
    <w:p>
      <w:pPr/>
      <w:r>
        <w:rPr>
          <w:b w:val="1"/>
          <w:bCs w:val="1"/>
        </w:rPr>
        <w:t xml:space="preserve">Jakub Maceček, autor projektu</w:t>
      </w:r>
      <w:r>
        <w:rPr/>
        <w:t xml:space="preserve">: „Bydlím  tady kousek a chodili jsme vlastně s prckem okolo. Bylo tu škaredé,  tenisové hřiště, zarostlé. A napadlo mě, že když už je tu ta zpevněná  plocha, takže by se dalo využít právě toho, že by se tu udělalo nějaké  hřiště, ideálně v podobě nějaké přírodě blízké, aby to tu zapadalo a  dalo se využít i toho stínu, který tu je, protože na těch hřištích  většinou je hrozné vedro.“</w:t>
      </w:r>
    </w:p>
    <w:p>
      <w:pPr/>
      <w:r>
        <w:rPr>
          <w:b w:val="1"/>
          <w:bCs w:val="1"/>
        </w:rPr>
        <w:t xml:space="preserve">Martina Jarošková (ANO), místostarostka MOb  Ostrava-Jih</w:t>
      </w:r>
      <w:r>
        <w:rPr/>
        <w:t xml:space="preserve">: „Myslím si, že tohle hřiště je ideálním místem pro  děti, protože je mezi stromy, je tady vždycky kousíček stínu, takže  ideální i pro malé děti. Je trošičku stranou zástavby, takže rodiče si s  dětmi pěkně dojdou pěšky. Přímo pod ním máme další projekt z  participativního rozpočtu a to je Bosá stezka. Oba projekty jsou  propojeny nášlapy, takže lze po nich krásně dojít až k chodníku okolo  Bělského lesa.“</w:t>
      </w:r>
    </w:p>
    <w:p>
      <w:pPr/>
      <w:r>
        <w:rPr/>
        <w:t xml:space="preserve">Jen o pár desítek metrů dále Jižané naleznou další nové sportoviště,  pojmenované 3 hřiště v 1.</w:t>
      </w:r>
    </w:p>
    <w:p>
      <w:pPr/>
      <w:r>
        <w:rPr>
          <w:b w:val="1"/>
          <w:bCs w:val="1"/>
        </w:rPr>
        <w:t xml:space="preserve">Jiří Stráník (ODS), místostarosta MOb Ostrava-Jih</w:t>
      </w:r>
      <w:r>
        <w:rPr/>
        <w:t xml:space="preserve">:  „Celková cena tohoto nového dětského hřiště je 587 tisíc korun. Kromě  osazení herními prvky se investovalo do pryžových zatravňovacích dlaždic, což  umožňuje prakticky okamžité využití hřiště, plochy jsou navíc chráněny proti  nevzhlednému vyšlapání trávníku a v neposlední řadě se tímto řešením  zvyšuje i bezpečnost hřiště.“</w:t>
      </w:r>
    </w:p>
    <w:p>
      <w:pPr/>
      <w:r>
        <w:rPr/>
        <w:t xml:space="preserve">Další  nové hřiště pro děti bylo otevřeno poblíž ulice Jana Maluchy v Ostravě  Hrabůvce. </w:t>
      </w:r>
    </w:p>
    <w:p>
      <w:pPr/>
      <w:r>
        <w:rPr>
          <w:b w:val="1"/>
          <w:bCs w:val="1"/>
        </w:rPr>
        <w:t xml:space="preserve">Jiří Stráník (ODS), místostarosta MOb Ostrava-Jih</w:t>
      </w:r>
      <w:r>
        <w:rPr/>
        <w:t xml:space="preserve">:  „U této investice se jedná o obnovu původního multifunkční hřiště, které  již bylo v nevyhovujícím stavu. Celoasfaltová plocha hřiště je nově  rozdělena na dvě části - část s asfaltovým povrchem pro míčové hry a navazující  část s pružným povrchem, kde je přírodní posilovna. Obě části hřiště jsou  vzájemně od sebe odděleny plotem se záchytnou nylonovou sítí. Celková cena je 1  milion 800 tisíc korun.“</w:t>
      </w:r>
    </w:p>
    <w:p>
      <w:pPr/>
      <w:r>
        <w:rPr>
          <w:b w:val="1"/>
          <w:bCs w:val="1"/>
        </w:rPr>
        <w:t xml:space="preserve">Lukáš Hrmel, autor projektu</w:t>
      </w:r>
      <w:r>
        <w:rPr/>
        <w:t xml:space="preserve">: „Okolí je  značně ožilo, protože chodí tady kluci, holky, rodiče s dětmi, hrají  basketbal, netušil jsem, kolik lidí má basketbalové míče v okolí a opravdu  se ukazuje, že je dobré budovat hřiště pro nejmenší děti, ale i to návazné  pro ty puberťáky. Takže pokud se podaří i v letošním  ročníku participativního rozpočtu tady to okolí vylepšit, například  pumptrackem, který navrhuji a parkurovým hřištěm, případně ještě  ničím jiným.“</w:t>
      </w:r>
    </w:p>
    <w:p>
      <w:pPr/>
      <w:r>
        <w:rPr/>
        <w:t xml:space="preserve">Kromě tří zmíněných hřišť se mohou obyvatelé Ostravy-Jihu  těšit i na nově zrekonstruovaný Skatepark ve Výškovicích, který opět obohatí  možnosti sportovního využití v této oblasti. </w:t>
      </w:r>
    </w:p>
    <w:p>
      <w:pPr/>
      <w:r>
        <w:rPr/>
        <w:t xml:space="preserve">---</w:t>
      </w:r>
    </w:p>
    <w:p>
      <w:pPr>
        <w:pStyle w:val="Heading1"/>
      </w:pPr>
      <w:r>
        <w:rPr>
          <w:sz w:val="36"/>
          <w:szCs w:val="36"/>
        </w:rPr>
        <w:t xml:space="preserve">Komiks o mořeplavci je dílem novojičínského výtvarníka</w:t>
      </w:r>
    </w:p>
    <w:p>
      <w:pPr/>
      <w:r>
        <w:rPr>
          <w:b w:val="1"/>
          <w:bCs w:val="1"/>
        </w:rPr>
        <w:t xml:space="preserve">Novojičínský ilustrátor Oldřich Hyvnar a mořeplavec Richard Konkolski završili dva roky společné práce. Světlo světa spatřila komiksová kniha vykreslující Konkolského cestu na jeho legendární lodi Niké kolem světa.</w:t>
      </w:r>
    </w:p>
    <w:p>
      <w:pPr/>
      <w:r>
        <w:rPr/>
        <w:t xml:space="preserve">Oldřich Hyvnar je učitelem na zdejším gymnáziu a vedle toho je také ilustrátor knih a výukových pomůcek. Před pěti lety spolupracoval s mořeplavcem Richardem Konkolskim a scénáristou Milanem Švihálkem na komiksu Rychlé šífy. Ten končí ve chvíli, kdy se Konkolski na svépomocí vyrobené lodi Niké chystá na cestu kolem světa. A to byla výzva pro pokračování. </w:t>
      </w:r>
    </w:p>
    <w:p>
      <w:pPr/>
      <w:r>
        <w:rPr>
          <w:b w:val="1"/>
          <w:bCs w:val="1"/>
        </w:rPr>
        <w:t xml:space="preserve">Oldřich Hyvnar, ilustrátor: </w:t>
      </w:r>
      <w:r>
        <w:rPr/>
        <w:t xml:space="preserve">“Richard po těch letech se sám ozval a sám navrhl to pokračování. Samozřejmě, pro mě to je obrovská pocta s takovými lidmi dělat, takže se zase naše spolupráce prodloužila. Vrhli jsme se na to a bylo to dva a půl roku práce, kreslení, stresu a hledání materiálů. Komiks je strašně náročná věc, časově i technicky, ale já jsem komiksy kreslil už jako kluk pro své spolužáky, tak jsem to chtěl zkusit. A byla to pro mě nejnáročnější a nejrozsáhlejší práce a s vynikajícím týmem s profesionály.”       </w:t>
      </w:r>
    </w:p>
    <w:p>
      <w:pPr/>
      <w:r>
        <w:rPr/>
        <w:t xml:space="preserve">Výsledkem je komiksová kniha Sám na Niké kolem světa s podtitulem Příběhy prvního Čecha na sólo plavbě kolem světa. Dílo obsahuje zhruba šest set Hyvnarových obrázků. Zachycují život mořeplavce i jeho zastávky v nejrůznějších částech světa.</w:t>
      </w:r>
    </w:p>
    <w:p>
      <w:pPr/>
      <w:r>
        <w:rPr>
          <w:b w:val="1"/>
          <w:bCs w:val="1"/>
        </w:rPr>
        <w:t xml:space="preserve">Oldřich Hyvnar, ilustrátor: </w:t>
      </w:r>
      <w:r>
        <w:rPr/>
        <w:t xml:space="preserve">“Řekl bych, že je to taková historická rekonstrukce určité významné události a ta by měla být přesná. Díky Bohu a Richardově pomoci, protože on mi předtím věnoval všechny svoje knihy, co napsal, udělal fotografickou dokumentaci, kterou mi ke každé kapitole poslal, čili já jsem věděl, jak vypadá přístav Svaté Heleny, veškeré lodní materiály, dokonce i plán původní Niké, kterou stavěl, zvířata, zbraně, oblečení, jak probíhá rýžování zlata v Austrálii, přesné stavby, konstrukce těžní věže. bylo toho strašně moc.”       </w:t>
      </w:r>
    </w:p>
    <w:p>
      <w:pPr/>
      <w:r>
        <w:rPr/>
        <w:t xml:space="preserve">Zatímco komiks Rychlé šífy byl, jak název napovídá ovlivněn Foglarovými Rychlými šípy, nová kniha už nese stopy modernějšího stylu dnešních komiksů. Ilustrátor si například i detailně pohrál s docílením posloupnosti dialogu.  </w:t>
      </w:r>
    </w:p>
    <w:p>
      <w:pPr/>
      <w:r>
        <w:rPr>
          <w:b w:val="1"/>
          <w:bCs w:val="1"/>
        </w:rPr>
        <w:t xml:space="preserve">Oldřich Hyvnar, ilustrátor: </w:t>
      </w:r>
      <w:r>
        <w:rPr/>
        <w:t xml:space="preserve">“Tady je rozhovor tří lidí a nevěděl jsem, jak ty bubliny poskládat tak, aby to byl čtenář schopen přečíst a neměl to zmatené. Rozlišil jsem to nejen barvou, ale také položením bublin do naznačených řádků.” </w:t>
      </w:r>
    </w:p>
    <w:p>
      <w:pPr/>
      <w:r>
        <w:rPr/>
        <w:t xml:space="preserve">Všechny obrázky pro komiks nakreslil na grafickém tabletu, některé jsou složeny i ze několika kreseb třeba ve čtyřech vrstvách. Například tento výjev z konce knihy, kdy panuje bezvětří a zraněný Konkolski míří k ostrovu Svaté Heleny.  </w:t>
      </w:r>
    </w:p>
    <w:p>
      <w:pPr/>
      <w:r>
        <w:rPr>
          <w:b w:val="1"/>
          <w:bCs w:val="1"/>
        </w:rPr>
        <w:t xml:space="preserve">Oldřich Hyvnar, ilustrátor: </w:t>
      </w:r>
      <w:r>
        <w:rPr/>
        <w:t xml:space="preserve">“Je tam text o tom, že byl tak naštvaný, že tak pomalu musel plout kvůli tomu větru, že padla kletba i na samotného Poseidon. Tak jsem musel nakresli i toho Poseidona. Rozkliknu ty vrstvy a tady je vidět, že je to kresleno klasickým grafickým perem.” </w:t>
      </w:r>
    </w:p>
    <w:p>
      <w:pPr/>
      <w:r>
        <w:rPr/>
        <w:t xml:space="preserve">Tvůrčí partnerství Konkolski - Hyvnar by mohlo pokračovat i dále, jak ilustrátor prozradil, mělo by se týkat projektu o zmapování zámořských objevů. </w:t>
      </w:r>
    </w:p>
    <w:p>
      <w:pPr/>
      <w:r>
        <w:rPr/>
        <w:t xml:space="preserve">---</w:t>
      </w:r>
    </w:p>
    <w:p>
      <w:pPr>
        <w:pStyle w:val="Heading1"/>
      </w:pPr>
      <w:r>
        <w:rPr>
          <w:sz w:val="36"/>
          <w:szCs w:val="36"/>
        </w:rPr>
        <w:t xml:space="preserve">Slezský FC Opava začne novou sezonu doma</w:t>
      </w:r>
    </w:p>
    <w:p>
      <w:pPr/>
      <w:r>
        <w:rPr>
          <w:b w:val="1"/>
          <w:bCs w:val="1"/>
        </w:rPr>
        <w:t xml:space="preserve">Připraveno, i když zatím jen provizorně. Slezský FC Opava zahájí už 26. července novou sezónu Chance Národní ligy a přestože stadion v Městských sadech těžce poznamenaly loňské zářijové povodně, úvodní duel s Českými Budějovicemi se překvapivě odehraje na domácí půdě.</w:t>
      </w:r>
    </w:p>
    <w:p>
      <w:pPr/>
      <w:r>
        <w:rPr/>
        <w:t xml:space="preserve">Po loňských povodních, které zaplavily nejen hrací plochu, ale znehodnotily i kabiny, sprchy a další části stadionu, panovala dlouho nejistota. Klubu však pomohla rychlá spolupráce s městem i realizačními týmy a výsledek je tu: domácí zápasy se téměř na 100 procent budou moci odehrát v Opavě.</w:t>
      </w:r>
    </w:p>
    <w:p>
      <w:pPr/>
      <w:r>
        <w:rPr>
          <w:b w:val="1"/>
          <w:bCs w:val="1"/>
        </w:rPr>
        <w:t xml:space="preserve">Martin Latka, místopředseda představenstva, SFC Opava:</w:t>
      </w:r>
      <w:r>
        <w:rPr/>
        <w:t xml:space="preserve"> “Tady jde o to, aby to schválil výkonný výbor, takže já si myslím, že tomu nic nebrání, že kluci jsou rozumní a dopřejí nám, aby jsme mohli s Českými Budějovicemi vyběhnout na náš trávník."  </w:t>
      </w:r>
      <w:r>
        <w:rPr>
          <w:b w:val="1"/>
          <w:bCs w:val="1"/>
        </w:rPr>
        <w:t xml:space="preserve">Tomáš Hůlovec, předseda představenstva, SFC Opava: </w:t>
      </w:r>
      <w:r>
        <w:rPr/>
        <w:t xml:space="preserve">“Zázemí bude stále provizorní, takže jak pro nás tak pro soupeřící tým budou externí kontejnerové soustavy, které budou plnit funkci šaten a sprch a zázemí. Budou otevřeny pouze dvě tribuny, nicméně kapacita bude nějakých 3 tisíce míst, což věříme, že je dostatečné a aspoň vytvoříme ten správný kotel.”</w:t>
      </w:r>
    </w:p>
    <w:p>
      <w:pPr/>
      <w:r>
        <w:rPr/>
        <w:t xml:space="preserve">Opavští jdou do sezony se sedmi novými hráči a cílem je hrát v první polovině tabulky.</w:t>
      </w:r>
    </w:p>
    <w:p>
      <w:pPr/>
      <w:r>
        <w:rPr>
          <w:b w:val="1"/>
          <w:bCs w:val="1"/>
        </w:rPr>
        <w:t xml:space="preserve">Roman Nádvorník, hlavní trenér, SFC Opava: </w:t>
      </w:r>
      <w:r>
        <w:rPr/>
        <w:t xml:space="preserve">“Dneska to vlastně doplnil jen Ciupa, který je teď u nás jeden den v klubu a všichni ostatní hráči s náma absolvovali celou letní přípravu a já věřím, že to co jsme trénovali, že prodáme v těch prvních ligových kolech.”</w:t>
      </w:r>
    </w:p>
    <w:p>
      <w:pPr/>
      <w:r>
        <w:rPr/>
        <w:t xml:space="preserve">Klubu ještě chybí nový útočník, který se intenzivně hledá. </w:t>
      </w:r>
    </w:p>
    <w:p>
      <w:pPr/>
      <w:r>
        <w:rPr>
          <w:b w:val="1"/>
          <w:bCs w:val="1"/>
        </w:rPr>
        <w:t xml:space="preserve">Martin Latka, místopředseda představenstva, SFC Opava: </w:t>
      </w:r>
      <w:r>
        <w:rPr/>
        <w:t xml:space="preserve">“Nejlépe vysoký, běhavý, gólový zabiják. Žádné jméno nemám ještě, bohužel, teď vám nemůžu říct.”</w:t>
      </w:r>
    </w:p>
    <w:p>
      <w:pPr/>
      <w:r>
        <w:rPr/>
        <w:t xml:space="preserve">Slezský FC Opava získal i nového generálního partnera Simply you Pharmaceuticals, s tím jsou spojeny i nové dresy opět ve žluto modré barvě a mění se i název stadionu v Městských sadech, který ponese jméno Simply aréna.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2026-10-17T21:58:07+02:00</dcterms:created>
  <dcterms:modified xsi:type="dcterms:W3CDTF">2026-10-17T21:58:07+02:00</dcterms:modified>
</cp:coreProperties>
</file>

<file path=docProps/custom.xml><?xml version="1.0" encoding="utf-8"?>
<Properties xmlns="http://schemas.openxmlformats.org/officeDocument/2006/custom-properties" xmlns:vt="http://schemas.openxmlformats.org/officeDocument/2006/docPropsVTypes"/>
</file>