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Zoo kompletně zrekonstruovala svůj nejmenší pavilon</w:t>
      </w:r>
    </w:p>
    <w:p>
      <w:pPr/>
      <w:r>
        <w:rPr>
          <w:b w:val="1"/>
          <w:bCs w:val="1"/>
        </w:rPr>
        <w:t xml:space="preserve">Nejen novou střechu, ale i kompletně přebudovaný interiér má nově pavilon Malá Amazonie v ostravské zoo. Nejmenší ostravský pavilon se po půl roce rekonstrukcí opět otevřel veřejnosti a nabízí jedinečný pohled do života amazonského deštného lesa.</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p>
      <w:pPr/>
      <w:r>
        <w:rPr/>
        <w:t xml:space="preserve">---</w:t>
      </w:r>
    </w:p>
    <w:p>
      <w:pPr>
        <w:pStyle w:val="Heading1"/>
      </w:pPr>
      <w:r>
        <w:rPr>
          <w:sz w:val="36"/>
          <w:szCs w:val="36"/>
        </w:rPr>
        <w:t xml:space="preserve">Děti z MŠ Slívova budou mít v září nové hřiště</w:t>
      </w:r>
    </w:p>
    <w:p>
      <w:pPr/>
      <w:r>
        <w:rPr>
          <w:b w:val="1"/>
          <w:bCs w:val="1"/>
        </w:rPr>
        <w:t xml:space="preserve">Slezská Ostrava bude mít nové dětské hřiště. Vznikne rekonstrukcí v areálu Mateřské školy Slívova nedaleko Hranečníku a sloužit bude nejen školce, ale i veřejnosti. V areálu vzniknou taky nová parkovací místa pro rodiče. Dostavěno bude v září.</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p>
      <w:pPr/>
      <w:r>
        <w:rPr/>
        <w:t xml:space="preserve">---</w:t>
      </w:r>
    </w:p>
    <w:p>
      <w:pPr>
        <w:pStyle w:val="Heading1"/>
      </w:pPr>
      <w:r>
        <w:rPr>
          <w:sz w:val="36"/>
          <w:szCs w:val="36"/>
        </w:rPr>
        <w:t xml:space="preserve">Hrad Landek nabízí jedinečný pohled na Ostravu i historii</w:t>
      </w:r>
    </w:p>
    <w:p>
      <w:pPr/>
      <w:r>
        <w:rPr>
          <w:b w:val="1"/>
          <w:bCs w:val="1"/>
        </w:rPr>
        <w:t xml:space="preserve">Slezskoostravský hrad, kulturní a společenské centrum nejen Slezské Ostravy, není třeba představovat. Na území městského obvodu ale leží hrady dva. Hrad Landek sice nenabízí expozice ani kulturní akce, zato poskytne možnost příjemné procházky a jedinečný pohled na Ostravu i do její historie.</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2-07-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2026-04-05T20:29:42+02:00</dcterms:created>
  <dcterms:modified xsi:type="dcterms:W3CDTF">2026-04-05T20:29:42+02:00</dcterms:modified>
</cp:coreProperties>
</file>

<file path=docProps/custom.xml><?xml version="1.0" encoding="utf-8"?>
<Properties xmlns="http://schemas.openxmlformats.org/officeDocument/2006/custom-properties" xmlns:vt="http://schemas.openxmlformats.org/officeDocument/2006/docPropsVTypes"/>
</file>