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Další kontejnery na odpad se přesunou pod zem</w:t>
      </w:r>
    </w:p>
    <w:p>
      <w:pPr/>
      <w:r>
        <w:rPr>
          <w:b w:val="1"/>
          <w:bCs w:val="1"/>
        </w:rPr>
        <w:t xml:space="preserve">Ve městě přibudou další polopodzemní kontejnery na odpad. Nová tři stanoviště vzniknou v Loučce, v ulicích Dlouhá a Vančurova.</w:t>
      </w:r>
    </w:p>
    <w:p>
      <w:pPr/>
      <w:r>
        <w:rPr/>
        <w:t xml:space="preserve">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 </w:t>
      </w:r>
    </w:p>
    <w:p>
      <w:pPr/>
      <w:r>
        <w:rPr/>
        <w:t xml:space="preserve">Dalším místem je ulice Dlouhá, kde jsou stávající kontejnery v podstatě v křižovatce s ulicí Jubilejní, a Vančurova u Máje. V těchto třech lokalitách bude v součtu instalováno 14 odpadních nádob a město za ně zaplatí téměř 6,5 milionu korun. Stavebníci mají na dokončení díla v jednotlivých lokalitách 11 až 12 týdnů.</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Tam ta nádoba, která normálně má objem 5 metrů krychlových, je dělená na dvě části, a to z toho důvodu, že to sklo a elektroodpad jsou příliš těžké, takže kdyby to byla ta velká nádoba, tak by to už potom ten jeřáb nemusel uzvednout.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 Na všech místech s odpadními nádobami se vybudují nebo předláždí přístupové prostory a obnoví se poškozené trávníky.”</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Dalšími důvody jsou také lepší vzhled kontejnerového stání, zabudované nádoby se nedají převrátit a kolem se nešíří zápach. </w:t>
      </w:r>
    </w:p>
    <w:p>
      <w:pPr/>
      <w:r>
        <w:rPr/>
        <w:t xml:space="preserve">Jakmile budou polopodzemní kontejnery alespoň v deseti lokalitách, pořídí město i nové svozové vozidlo, které bude mít i lis. Ten bude odpad už při nakládání stlačovat a svoz se ještě více zefektivní. V následujících letech budou pod zem instalovány nádoby opět na Dlouhé a vedle na Sportovní ulici.</w:t>
      </w:r>
    </w:p>
    <w:p>
      <w:pPr/>
      <w:r>
        <w:rPr>
          <w:b w:val="1"/>
          <w:bCs w:val="1"/>
        </w:rPr>
        <w:t xml:space="preserve">Ondřej Syrovátka (ZELENÍ), 1. místostarosta Nového Jičína: </w:t>
      </w:r>
      <w:r>
        <w:rPr/>
        <w:t xml:space="preserve">“Například už při revitalizaci sídliště  Nerudova se v některých etapách počítá s tím, že už tam budou rovnou ta kontejnerová stání. A vlastně při každé další studii, která se dělá, tak už se s nimi počítá. Takže například i teďka právě dokončovaná studie na revitalizaci centra města, ulic Tyršova  a generál Hlaďo, tam už se taky počítá s těmi stáními. Nebude to samozřejmě úplně všude, nebude to úplně na všech místech, ale tam, kde to bude možné, tak věříme tomu, že postupně dosáhneme toho, že opravdu ty stávající větší hnízda budou těmi podzemními kontejnery nahrazeny.”</w:t>
      </w:r>
    </w:p>
    <w:p>
      <w:pPr/>
      <w:r>
        <w:rPr/>
        <w:t xml:space="preserve">---</w:t>
      </w:r>
    </w:p>
    <w:p>
      <w:pPr>
        <w:pStyle w:val="Heading1"/>
      </w:pPr>
      <w:r>
        <w:rPr>
          <w:sz w:val="36"/>
          <w:szCs w:val="36"/>
        </w:rPr>
        <w:t xml:space="preserve">Klobouky táhnou, Íčko hlásí skvělou sezonu</w:t>
      </w:r>
    </w:p>
    <w:p>
      <w:pPr/>
      <w:r>
        <w:rPr>
          <w:b w:val="1"/>
          <w:bCs w:val="1"/>
        </w:rPr>
        <w:t xml:space="preserve">Hlavní turistická sezona v Návštěvnickém centru je v plném proudu. Denně tady vítají skupiny zájemců, kteří si projdou expozice. Navíc si mohou během léta užít i mimořádné akce v rámci projektu Technotrasa.</w:t>
      </w:r>
    </w:p>
    <w:p>
      <w:pPr/>
      <w:r>
        <w:rPr>
          <w:b w:val="1"/>
          <w:bCs w:val="1"/>
        </w:rPr>
        <w:t xml:space="preserve">návštěvnice expozice klobouků: </w:t>
      </w:r>
      <w:r>
        <w:rPr/>
        <w:t xml:space="preserve">“Je to krásné, pracné a můžeme být rádi, že v naší republice máme něco takového. Je to skvost.”  </w:t>
      </w:r>
    </w:p>
    <w:p>
      <w:pPr/>
      <w:r>
        <w:rPr/>
        <w:t xml:space="preserve">Takto nadšeně popisovaly své dojmy z prohlídky kloboukové expozice v Laudonově domě návštěvnice, které sem zavítaly ke konci července. Zaujala je virtuální prohlídka výroby v Tonaku a především to, že si klobouky mohou i vyzkoušet. </w:t>
      </w:r>
    </w:p>
    <w:p>
      <w:pPr/>
      <w:r>
        <w:rPr>
          <w:b w:val="1"/>
          <w:bCs w:val="1"/>
        </w:rPr>
        <w:t xml:space="preserve">návštěvnice expozice klobouků: </w:t>
      </w:r>
    </w:p>
    <w:p>
      <w:pPr/>
      <w:r>
        <w:rPr/>
        <w:t xml:space="preserve">“Já jsem z Orlové, přijela jsem s maminkou ke kamarádce do Bílovce a jely jsme se tu podívat. Já jsem tu byla předloni, maminka tady ještě nebyla, tak jsem chtěla, aby si ty klobouky mohla vyzkoušet.” </w:t>
      </w:r>
    </w:p>
    <w:p>
      <w:pPr/>
      <w:r>
        <w:rPr/>
        <w:t xml:space="preserve">“Já jsem tu podruhé, jsem velice spokojená. I když nejsem fotogenický typ, prostě klobouky mi nesedí, ale vždycky se ráda podívám, jak se tvoří, jaká je ta historie. Je to opravdu zajímavá část našeho Novojičínska.”      </w:t>
      </w:r>
    </w:p>
    <w:p>
      <w:pPr/>
      <w:r>
        <w:rPr>
          <w:b w:val="1"/>
          <w:bCs w:val="1"/>
        </w:rPr>
        <w:t xml:space="preserve">Nikola Maňáková, Návštěvnické centrum Nový Jičín: </w:t>
      </w:r>
      <w:r>
        <w:rPr/>
        <w:t xml:space="preserve">“Hlavní turistická sezona, musím říct, je letos opravdu pestrá. Máme spoustu návštěvníků, dovolím si říci, že i více než loni touto dobou. Jezdí k nám spousta skupin, příměstské tábory, které si u nás dělají workshopy, nebo jsme tady měli i skupinu z Ameriky.”    </w:t>
      </w:r>
    </w:p>
    <w:p>
      <w:pPr/>
      <w:r>
        <w:rPr/>
        <w:t xml:space="preserve">Zájemce o klobouky, historii i současnost jejich výroby v Novém Jičíně, potěší Návštěvnické centrum mimořádnými programy v rámci projektu Technotrasa Moravskoslezského kraje. </w:t>
      </w:r>
    </w:p>
    <w:p>
      <w:pPr/>
      <w:r>
        <w:rPr>
          <w:b w:val="1"/>
          <w:bCs w:val="1"/>
        </w:rPr>
        <w:t xml:space="preserve">Nikola Maňáková, Návštěvnické centrum Nový Jičín: “</w:t>
      </w:r>
      <w:r>
        <w:rPr/>
        <w:t xml:space="preserve">Obohatíme léto tím, že opět chystáme Den pro klobouk. Letos nově nahlédneme i do továrny Tonak, kde si návštěvníci projdou malou část výrobního procesu. Jezdí se historickým autobusem značky TATRA z roku 1929. Jezdíme po technických památkách v Novém Jičíně, připomínáme kloboučnické řemeslo, zmiňujeme továrny, které ve městě byly v období průmyslové revoluce, nahlédneme do Hückelových vil a končí se tím, že návštěvníci si tady u nás zdobí svůj vlastní minikloboučky.”   </w:t>
      </w:r>
    </w:p>
    <w:p>
      <w:pPr/>
      <w:r>
        <w:rPr/>
        <w:t xml:space="preserve">Jedna z komentovaných prohlídek už se konala 26. července, další budou v soboty 9. a 23. srpna. Kapacita míst je omezena na 11 osob. Podrobnosti jsou na webu Návštěvnického centra. </w:t>
      </w:r>
    </w:p>
    <w:p>
      <w:pPr/>
      <w:r>
        <w:rPr>
          <w:b w:val="1"/>
          <w:bCs w:val="1"/>
        </w:rPr>
        <w:t xml:space="preserve">Nikola Maňáková, Návštěvnické centrum Nový Jičín: </w:t>
      </w:r>
      <w:r>
        <w:rPr/>
        <w:t xml:space="preserve">“Máme nové upomínkové předměty, čepice a ponožky s logem Nového Jičína. Nebo si tady mohou zakoupit interaktivní sadu, kterou pro nás připravuje Tonak, jde o malý klobouček, který si dle vlastní fantazie mohou dozdobit a zahrát si na módního návrháře.”  </w:t>
      </w:r>
    </w:p>
    <w:p>
      <w:pPr/>
      <w:r>
        <w:rPr/>
        <w:t xml:space="preserve">O nic menší zájem nepanuje ani o další expozici umístěnou v tomto domě, ta je o patro výše a je věnována generálu Laudonovi. </w:t>
      </w:r>
    </w:p>
    <w:p>
      <w:pPr/>
      <w:r>
        <w:rPr/>
        <w:t xml:space="preserve">---</w:t>
      </w:r>
    </w:p>
    <w:p>
      <w:pPr>
        <w:pStyle w:val="Heading1"/>
      </w:pPr>
      <w:r>
        <w:rPr>
          <w:sz w:val="36"/>
          <w:szCs w:val="36"/>
        </w:rPr>
        <w:t xml:space="preserve">První promítání stoplo počasí, druhé vyšlo pohádkově</w:t>
      </w:r>
    </w:p>
    <w:p>
      <w:pPr/>
      <w:r>
        <w:rPr>
          <w:b w:val="1"/>
          <w:bCs w:val="1"/>
        </w:rPr>
        <w:t xml:space="preserve">Kouzlo prázdninových večerů zpříjemní i letos dva týdny letního kina. Promítání začíná vždy po setmění v zahradě Nového Slunce. Na filmové fanoušky čekají komedie, rodinné filmy, pohádky nebo i horor.</w:t>
      </w:r>
    </w:p>
    <w:p>
      <w:pPr/>
      <w:r>
        <w:rPr/>
        <w:t xml:space="preserve">Letní kino zahájilo provoz v zahradě Nového Slunce v pondělí 21. července. Venkovní projekce byla připravena na následujících čtrnácti dnů, poslední tedy bude 3. srpna. </w:t>
      </w:r>
    </w:p>
    <w:p>
      <w:pPr/>
      <w:r>
        <w:rPr>
          <w:b w:val="1"/>
          <w:bCs w:val="1"/>
        </w:rPr>
        <w:t xml:space="preserve">Marek Grussmann, vedoucí kina Květen: </w:t>
      </w:r>
      <w:r>
        <w:rPr/>
        <w:t xml:space="preserve">“Vždycky promítáme od devíti hodin, až se setmí. Filmy jsme vybírali především se zaměřením na děti,  takže je tam hodně dětských filmů, pohádek, jsou tam rodinné komedie i pár filmů pro teenagery, jako je Vyšehrad 2 nebo Na plech. Je tam také jedna premiéra, film Kouzlo derby, ten měl premiéru 17. července a je docela úspěšný, teď v hodnocení žebříčku byl dokonce na první místě, a my jej máme v sobotu 2. srpna.”</w:t>
      </w:r>
    </w:p>
    <w:p>
      <w:pPr/>
      <w:r>
        <w:rPr/>
        <w:t xml:space="preserve">Rodiny s dětmi, ale i další příznivci Ježka Sonica, si mohli pohádku pod širým nebem vychutnat hned druhý promítací večer. Malí diváci si mohli jako dárek k filmu dát i zmrzlinu zdarma. </w:t>
      </w:r>
    </w:p>
    <w:p>
      <w:pPr/>
      <w:r>
        <w:rPr>
          <w:b w:val="1"/>
          <w:bCs w:val="1"/>
        </w:rPr>
        <w:t xml:space="preserve">návštěvníci akce: </w:t>
      </w:r>
    </w:p>
    <w:p>
      <w:pPr/>
      <w:r>
        <w:rPr/>
        <w:t xml:space="preserve">“Těším se na film, to bude určitě super.”</w:t>
      </w:r>
    </w:p>
    <w:p>
      <w:pPr/>
      <w:r>
        <w:rPr/>
        <w:t xml:space="preserve">“Máme sebou karimatku, mám sebou i spacák a nějaké další oblečení.” </w:t>
      </w:r>
    </w:p>
    <w:p>
      <w:pPr/>
      <w:r>
        <w:rPr/>
        <w:t xml:space="preserve">“Bude to fajn, tu pohádku trochu znám, ale těším se, že ji uvidím znovu.” </w:t>
      </w:r>
    </w:p>
    <w:p>
      <w:pPr/>
      <w:r>
        <w:rPr>
          <w:b w:val="1"/>
          <w:bCs w:val="1"/>
        </w:rPr>
        <w:t xml:space="preserve">Marek Grussmann, vedoucí kina Květen: </w:t>
      </w:r>
      <w:r>
        <w:rPr/>
        <w:t xml:space="preserve">“Určitě je to zajímavější, lidé pod širým nebem jsou takoví uvolněnější a ven chodívají víc než do kamenného kina, alespoň dneska to tak vypadá.”   </w:t>
      </w:r>
    </w:p>
    <w:p>
      <w:pPr/>
      <w:r>
        <w:rPr/>
        <w:t xml:space="preserve">Tento filmový večer skončil pohádkovým happy endem, ovšem ten předešlý, tedy hned ten první, nekompromisně zrušil silný vítr a déšť.</w:t>
      </w:r>
    </w:p>
    <w:p>
      <w:pPr/>
      <w:r>
        <w:rPr>
          <w:b w:val="1"/>
          <w:bCs w:val="1"/>
        </w:rPr>
        <w:t xml:space="preserve">Marek Grussmann, vedoucí kina Květen: </w:t>
      </w:r>
      <w:r>
        <w:rPr/>
        <w:t xml:space="preserve">“Začali jsem to normálně už od šesti hodin chystat, ať se připravíme, protože to bylo poprvé, tak  jsme nechtěli nic zanedbat. V podstatě od půl osmé bylo vše postaveno, bylo krásné počasí. O tři čtvrtě na devět se přihnal nějaký uragán, všichni jsme viseli na lanech toho plátna a měli jsme problém dostat ho k zemi. Naštěstí se to podařilo, pršet začalo až po deváté hodině, takže jsem to stihli ještě schovat.”      </w:t>
      </w:r>
    </w:p>
    <w:p>
      <w:pPr/>
      <w:r>
        <w:rPr/>
        <w:t xml:space="preserve">Dobré počasí je letos klíčové, promítání nelze, jako v předchozích letech, přesunout do kamenného kina. </w:t>
      </w:r>
    </w:p>
    <w:p>
      <w:pPr/>
      <w:r>
        <w:rPr>
          <w:b w:val="1"/>
          <w:bCs w:val="1"/>
        </w:rPr>
        <w:t xml:space="preserve">Marek Grussmann, vedoucí kina Květen: </w:t>
      </w:r>
      <w:r>
        <w:rPr/>
        <w:t xml:space="preserve">“Nejde to proto, že uvnitř měníme stávající projektor za nový, už ho tam máme navezený a 29. až 31. července by se měl vyměnit za nový laserový kvalitnější, takže teďka nemáme jak uvnitř promítat.”  </w:t>
      </w:r>
    </w:p>
    <w:p>
      <w:pPr/>
      <w:r>
        <w:rPr/>
        <w:t xml:space="preserve">Kino Květen tedy od pondělí 4. srpna nabídne projekci ve 4K. Výraznější kvalitu tak poprvé zaznamenali diváci, kteří v ten den přijdou na novou Marvelovku.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8-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2026-05-07T09:09:08+02:00</dcterms:created>
  <dcterms:modified xsi:type="dcterms:W3CDTF">2026-05-07T09:09:08+02:00</dcterms:modified>
</cp:coreProperties>
</file>

<file path=docProps/custom.xml><?xml version="1.0" encoding="utf-8"?>
<Properties xmlns="http://schemas.openxmlformats.org/officeDocument/2006/custom-properties" xmlns:vt="http://schemas.openxmlformats.org/officeDocument/2006/docPropsVTypes"/>
</file>