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Životicích uctili památku popravených mužů z roku 1944</w:t>
      </w:r>
    </w:p>
    <w:p>
      <w:pPr/>
      <w:r>
        <w:rPr>
          <w:b w:val="1"/>
          <w:bCs w:val="1"/>
        </w:rPr>
        <w:t xml:space="preserve">U památníku v Havířově Životicích se uskutečnila pietní vzpomínka na 36 mužů, které před 81 lety zavraždilo gestapo. K tragédii se vrátili pozůstalí, pamětníci i představitelé města a kraje.</w:t>
      </w:r>
    </w:p>
    <w:p>
      <w:pPr/>
      <w:r>
        <w:rPr/>
        <w:t xml:space="preserve">Slzy, ticho i vzpomínky, které ani po desítkách let nevybledly. V Životicích se opět sešli příbuzní obětí, aby uctili památku 36 mužů zavražděných gestapem v roce 1944. Právě příběhy jejich rodin připomínají, jak hluboké jizvy tato tragédie zanechala.</w:t>
      </w:r>
    </w:p>
    <w:p>
      <w:pPr/>
      <w:r>
        <w:rPr>
          <w:b w:val="1"/>
          <w:bCs w:val="1"/>
        </w:rPr>
        <w:t xml:space="preserve">Aurelie Rozbrojová Dudová: </w:t>
      </w:r>
      <w:r>
        <w:rPr/>
        <w:t xml:space="preserve">"Tatínka zastřelili a my jsme zůstali sami s mamkou. Bylo nás pět dětí. Já jsem byla nejmladší. Měla jsem dva roky, nejstarší bylo 13 a zůstaly nám pozemky, grunt. Měli jsme dva koně, pět krav, prasnice, pole. A to jsme všechno musely my děti robit, než jsme šly do školy. A přišla jsem ze školy a totéž. Taťka chyběl.“</w:t>
      </w:r>
    </w:p>
    <w:p>
      <w:pPr/>
      <w:r>
        <w:rPr>
          <w:b w:val="1"/>
          <w:bCs w:val="1"/>
        </w:rPr>
        <w:t xml:space="preserve">Anežka Vavrousová Warcopová: </w:t>
      </w:r>
      <w:r>
        <w:rPr/>
        <w:t xml:space="preserve">"Bylo to důstojné, pěkné, hodně lidí na to pamatuje. Doufám, že kdo tady přijde, nikdo z nich nechce válku, která je za hranicemi. Dívejte se na to. To v vás zůstane skutečně až do smrti. Moje sestra měla šest týdnů, já čtyři roky a vidím to jak dneska, jak přijeli a vytahovali taťku ven.“</w:t>
      </w:r>
    </w:p>
    <w:p>
      <w:pPr/>
      <w:r>
        <w:rPr/>
        <w:t xml:space="preserve">Úctu obětem vyjádřili i zástupci města a kraje, protože životická tragédie bude v lidech navždy. </w:t>
      </w:r>
    </w:p>
    <w:p>
      <w:pPr/>
      <w:r>
        <w:rPr>
          <w:b w:val="1"/>
          <w:bCs w:val="1"/>
        </w:rPr>
        <w:t xml:space="preserve">Ondřej Baránek (ANO), primátor Havířova: "</w:t>
      </w:r>
      <w:r>
        <w:rPr/>
        <w:t xml:space="preserve">Ta bolest nikdy nevymizí. Snažíme se tomuto pietnímu aktu přikládat co největší vážnost, protože věříme, že má hluboký přesah. Usilujeme o to, aby i místní děti alespoň částečně navnímaly, co se zde stalo, a vnímaly sílu tohoto prostoru. Je důležité si to připomínat. Chceme, aby o tom lidé v Havířově věděli, a budeme tu památku dál šířit.“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moc rád, že se památka životické tragédie připomíná tímto, myslím velmi důstojným způsobem. Je to velmi dojemné, já jsem za to velmi rád. Je důležité si odkaz, co se v Životicích stalo, připomínat. Právě proto, že to bylo důsledkem jednak toho, co se dělo v té době v Evropě a jednak bezpráví. A výsledky zločinných režimů, jakými jsou fašismus a nacismus. A já doufám, že společnost je schopna se z těchto tragédii poučit, hlavně proto, aby se už neopakovaly.”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hřiště v Jedlové slouží dětem i sportovcům</w:t>
      </w:r>
    </w:p>
    <w:p>
      <w:pPr/>
      <w:r>
        <w:rPr>
          <w:b w:val="1"/>
          <w:bCs w:val="1"/>
        </w:rPr>
        <w:t xml:space="preserve">Děti na Šumbarku se dočkaly nového místa, kde si mohou hrát i sportovat. A to v areálu v Jedlové ulici. Sestava vznikla díky participativnímu rozpočtu.</w:t>
      </w:r>
    </w:p>
    <w:p>
      <w:pPr/>
      <w:r>
        <w:rPr/>
        <w:t xml:space="preserve">Hřiště v Jedlové ulici je důkazem, že zapojit se do participativního rozpočtu má smysl. Zejména rodiny s malými dětmi nyní mohou trávit volný čas u nových hracích sestav. Celý areál je volně přístupný.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“Chci říct, že tomuto projektu jsem rád, protože já tady v nedaleké blízkosti bydlím a budu to bedlivě střežit. Tento areál byl v minulosti používán jako skatepark, kde pro svou hlučnost již zastaral, to vybavení, a proto jsme se rozhodli přikročit k této rekonstrukci. Myslím, že se povedla, ne jen barevně a doufám, že si toho tady budou lidé vážit. Já jsem obecně proti tomu, aby byly ploty kolem hřišť, ale nicméně je to areál, který je v rámci SSRZ a bude přístupný v běžných návštěvních hodinách. Doufám, že najde široké využití nejen pro matky s dětmi.”</w:t>
      </w:r>
    </w:p>
    <w:p>
      <w:pPr/>
      <w:r>
        <w:rPr/>
        <w:t xml:space="preserve">Hřiště mělo být otevřeno již o pár týdnů dříve, nicméně ho poničili vandalové. Město ale nechce přistoupit k tomu, aby na každé hřiště dohlížely kamery.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"Kamery totiž tomu nezabrání. Kamery potom jsou schopny vyhledat až ex post. Především chci apelovat na lidi, aby si toho vážili, protože je to postaveno pro ně a my chceme, aby se tady lidi na sebe usmívali a byli v příjemném prostředí, protože kultura patří k tomu prostředí. To je jedna z věcí, kterou Havířov potřebuje a myslím, že to byl ojedinělý akt, a že to tady půjde k dobrému.”</w:t>
      </w:r>
    </w:p>
    <w:p>
      <w:pPr/>
      <w:r>
        <w:rPr/>
        <w:t xml:space="preserve">Město chce na Šumbarku do volnočasových areálu investovat i nadále. 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“Areál Jedlové jsme tímto dokončili. Za mě je tady už vyžití jak pro náctileté sportovce, tak pro právě malé děti a rodiny s malými dětmi. Samozřejmě ta oblast 2. etapy Šumbarku je velmi rozsáhlá, velmi početná, co se týče množství obyvatel. Takže v téhle lokalitě budeme dále rozvíjet. Já bych řekl, že teď je nejvíce potřeba zrevitalizovat hřiště u ZŠ G. Svobody.”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tábory ve Pstruží jsou opět plné dobrodružství</w:t>
      </w:r>
    </w:p>
    <w:p>
      <w:pPr/>
      <w:r>
        <w:rPr>
          <w:b w:val="1"/>
          <w:bCs w:val="1"/>
        </w:rPr>
        <w:t xml:space="preserve">Letní tábory Střediska volného času Asterix na základně v Pstruží jsou každoročně oblíbené u dětí i rodičů. Nejinak je tomu i letos, přestože počasí je jako na houpačce.</w:t>
      </w:r>
    </w:p>
    <w:p>
      <w:pPr/>
      <w:r>
        <w:rPr/>
        <w:t xml:space="preserve">Dny plné smíchu, nových kamarádství, výletů do přírody, her a soutěží i večerních dobrodružství. To jsou letní tábory Střediska volného času Asterix, které díky skvělému týmu každoročně přinášejí dětem nezapomenutelné zážitky. Jen málokterý táborník byl na základně ve Pstruží jen jednou.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tady podruhé. Byla jsem tady i loni, protože se mi moc ten tábor líbí. Mají to podle mě super vymyšlené. Mají skvělé hry, jsou tady i hodní vedoucí i instruktoři. Podle mě myslím, že i téma mají dobré. Minulý rok bylo AI a teď je kemp polobohů a celkově se mi ten tábor celý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tady líbí, protože nejsem tady poprvé. Já jsem tady jezdila i na jarňáky. Je to nejlepší tábor. Jsou tady hodní vedoucí, je tady dobré jídlo a tak.”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“Ahoj, já jsem Matyáš a jsem tady už počtvrté. Je to tady asi nejlepší tábor v okolí Havířova. Je tady zábava, super vedoucí, super kamarádi a tak. V osm máme budíček, potom je rozcvička, kolem 8.30 je snídaně. Potom je program, třeba vlajky, to je hra taková.” A co večer? “Třeba včera večer jsme měli casino, to jsme šli do casina. Šli jsme spát kolem jedenácté a bylo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hráli třeba vlajky, potom třeba, že jsme dostali kameny a měli jsme se dostat na druhou stranu, aby se nikdo nedotkl trávy. Třeba jsme chodili tady po kempu a měli jsme se dostávat na různé vrcholy, na hory jsme chodili. A museli jsme to stihnou za co nejlepší čas.” </w:t>
      </w:r>
    </w:p>
    <w:p>
      <w:pPr/>
      <w:r>
        <w:rPr/>
        <w:t xml:space="preserve">Ani rozmary počasí letos neodradily děti od účasti na táborech. O to víc si organizátoři váží toho, jak skvěle děti zvládají i méně příznivé dny.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“Letos je sice počasí takové prapodivné, ale zvládáme i ošklivé počasí. Nejhorší to bylo, když tady byli rodiče s dětmi turnus. To bylo nejhorší počasí, bohužel pro ty malé děti to ideální úplně není, nicméně i tak to všechno zvládly. Všechny turnusy, které jsme rozjeli, nebo jsou v nabídce, jsou naplněné.”</w:t>
      </w:r>
    </w:p>
    <w:p>
      <w:pPr/>
      <w:r>
        <w:rPr/>
        <w:t xml:space="preserve">Tábory ve Pstruží probíhají už desítky let. Město se snaží základnu udržovat a nyní Asterix podpořila i Havířovská teplárenská společnost.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"Pstruží prošlo velkou rekonstrukcí. Máme zateplenou budovu a novou střechu. To nejdůležitější, to hlavní gro, je hotové. Ale vždy je co zlepšovat a obnovovat. Určitě bychom chtěli pořídit nové stany s podsadou a také dovybavit interiér. Podařilo se nám získat finance z projektu Nadace Teplo na dlani a teď pracujeme na vybavení vnitřních pokojů a společných prostor.“ </w:t>
      </w:r>
    </w:p>
    <w:p>
      <w:pPr/>
      <w:r>
        <w:rPr/>
        <w:t xml:space="preserve">Velký zájem je i o příměstské tábory, které se letos konají i přes to, že na obou střediscích probíhá velká rekonstrukce.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5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2026-04-06T04:36:37+02:00</dcterms:created>
  <dcterms:modified xsi:type="dcterms:W3CDTF">2026-04-06T04:36:37+02:00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