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Beskyd rallye Turzovka startovala ve Frýdlantě</w:t>
      </w:r>
    </w:p>
    <w:p>
      <w:pPr/>
      <w:r>
        <w:rPr>
          <w:b w:val="1"/>
          <w:bCs w:val="1"/>
        </w:rPr>
        <w:t xml:space="preserve">Ve Frýdlantu nad Ostravicí se letos opět zahajovala Beskyd rallye Turzovka, která se jela už po osmadvacáté. Historické automobily se cestou z Bílé zastavily v centru města, kde si je lidé mohli prohlédnout.</w:t>
      </w:r>
    </w:p>
    <w:p>
      <w:pPr/>
      <w:r>
        <w:rPr/>
        <w:t xml:space="preserve">Veterány budily pozornost už při svém průjezdu městem. Zhruba hodinu si pak lidé mohli prohlížet u Kulturního centra.</w:t>
      </w:r>
    </w:p>
    <w:p>
      <w:pPr/>
      <w:r>
        <w:rPr>
          <w:b w:val="1"/>
          <w:bCs w:val="1"/>
        </w:rPr>
        <w:t xml:space="preserve">Vladislav Rojíček, veteránista:</w:t>
      </w:r>
      <w:r>
        <w:rPr/>
        <w:t xml:space="preserve"> „Přijel jsem na dnešní sraz Beskyd rallye s Tatrou 87. Je to Tatra, která byla vyrobena v roce 1948. Je to typ, se kterým Zikmund a Hanzelka objeli v podstatě celý svět. Vlastním to auto už možná nějakých patnáct či dvacet let. Veteránům se věnuji zhruba 35 let. Jezdíme se synem a máme těch aut trošičku víc. Je to jedna z nejhezčích a nejlépe organizovaných akcí veteránů, která je tady v blízkém okolí. Na této akci je zajímavá trasa – jede se jak česká etapa, tak se jede na následující den slovenská etapa. Takže se více méně vracíme k tomu československému veteránismu.“</w:t>
      </w:r>
    </w:p>
    <w:p>
      <w:pPr/>
      <w:r>
        <w:rPr>
          <w:b w:val="1"/>
          <w:bCs w:val="1"/>
        </w:rPr>
        <w:t xml:space="preserve">Helena Pešatová (PROP Frýdlant), starostka Frýdlantu nad Ostravicí:</w:t>
      </w:r>
      <w:r>
        <w:rPr/>
        <w:t xml:space="preserve"> „Mám velkou radost, že i v letošním roce můžeme hostit Beskyd rallye Turzovka tady u nás ve Frýdlantu nad Ostravicí. Je to úžasný svátek všech veteránistů a všech těch, kteří mají své mazlíčky a chtějí se s nimi pochlubit. Je to pro mě zážitek, protože lidé, kteří tady přijíždějí svými auty – a jsou to lidé z Česka, Slovenska, Polska, Německa – je jich více než sto, tak se samozřejmě náležitě oblečou, připraví, naladí, a k tomu všemu máme krásnou hudbu, takže ta atmosféra je úžasná. Jako každoročně mám možnost se svézt takovým krásným autíčkem. Je to Tatra z roku 1948 a s panem Rojíčkem absolvuji vždycky tu počáteční jízdu. Letos pojedeme do polského Těšína a potom do pivovárku na Ostravici. No a oni pak budou pokračovat dál cestou. Už se na to moc těším, protože když vidíte, jak tou krajinou, cestičkami, uličkami projíždějí řady těch nádherných autíček, tak se vám z toho dělá moc hezky.“</w:t>
      </w:r>
    </w:p>
    <w:p>
      <w:pPr/>
      <w:r>
        <w:rPr>
          <w:b w:val="1"/>
          <w:bCs w:val="1"/>
        </w:rPr>
        <w:t xml:space="preserve">Jakub Dostálek, organizátor akce:</w:t>
      </w:r>
      <w:r>
        <w:rPr/>
        <w:t xml:space="preserve"> „Jedná se už o 28. ročník Beskyd rallye – Memoriálu Ladislava Dlhopolčeka. Je to akce, kterou pořádá Turzovský veterán club. A opět jsme tady v našem partnerském městě Frýdlantu nad Ostravicí, který je už opravdu neoddělitelnou součástí tohoto setkání. </w:t>
      </w:r>
    </w:p>
    <w:p>
      <w:pPr/>
      <w:r>
        <w:rPr/>
        <w:t xml:space="preserve">Z Frýdlantu veteránisté zamířili do Polska a na Slovensko.  </w:t>
      </w:r>
    </w:p>
    <w:p>
      <w:pPr/>
      <w:r>
        <w:rPr>
          <w:b w:val="1"/>
          <w:bCs w:val="1"/>
        </w:rPr>
        <w:t xml:space="preserve">Jakub Dostálek, organizátor akce:</w:t>
      </w:r>
      <w:r>
        <w:rPr/>
        <w:t xml:space="preserve"> „Z Frýdlantu pokračujeme na oběd do polského Těšína, účastníci si mohou prohlédnout město, a potom se budou vracet do cílové destinace, kterou je Bílá. Zítra pokračujeme slovenskou etapou, která nás přivede do města Turzovka, kde bude tradiční přehlídka elegance. Potom budeme pokračovat nádhernými horami zpátky na Bílou, kde akce končí. Letos máme opět celou plejádu vozidel od těch nejstarších z 20. let až po 80. léta. Jsou zastoupeny všechny podstatné značky automobilismu – od domácích značek jako Tatra nebo Praga až po ty luxusní, například Bugatti nebo Maserati. Z těch zajímavých máme například vůz Praga Super Piccolo v opravdu krásné aerodynamické karoserii. Je to vůz, který nyní válcuje internet, protože o něm jeden britský portál natočil krásné video, a teď je to jedno z nejznámějších českých aut, které koluje internetem. Jsme rádi, že ho tady můžeme přivítat.“</w:t>
      </w:r>
    </w:p>
    <w:p>
      <w:pPr/>
      <w:r>
        <w:rPr>
          <w:b w:val="1"/>
          <w:bCs w:val="1"/>
        </w:rPr>
        <w:t xml:space="preserve">Marek Milan, veteránista:</w:t>
      </w:r>
      <w:r>
        <w:rPr/>
        <w:t xml:space="preserve"> „Jezdíme tady téměř pravidelně, možná už dvanáct či třináct let. Jezdíme s tímto autem, občas jsme tady byli s Aerovkou T30 – podle toho, jak je počasí a jaká je chuť. Toto je anglický vůz z roku 1949 – MG TD. To byla speciální série vyrobená pro Američany, čili s levostranným řízením. Odpovídá všem požadavkům Evropy a jezdíme. Přestože už má svá léta, servis v Anglii je téměř stoprocentní – do čtrnácti dnů máte potřebný díl doma. Ale samozřejmě ta péče je potřeba po každé jízdě, protože se vždy něco, jak se říká, uvolní, pokazí, a tak je to třeba doplnit.“</w:t>
      </w:r>
    </w:p>
    <w:p>
      <w:pPr/>
      <w:r>
        <w:rPr>
          <w:b w:val="1"/>
          <w:bCs w:val="1"/>
        </w:rPr>
        <w:t xml:space="preserve">Petr Lištván, veteránista:</w:t>
      </w:r>
      <w:r>
        <w:rPr/>
        <w:t xml:space="preserve"> „My jsme z Třince, jedeme tady pomalu jako celá rodinka na čtyřech autech. Jezdíme tady už asi pátý nebo šestý rok a je to tu fajn. Nám se tady líbí, máme to kousek. S auty je to těžké obecně, protože jsou to všechno věci, o které se člověk musí starat – i když jsou zrenovovaná, je třeba je udržovat v chodu, jezdit s nimi. Je to celá věc kolem toho. Nás to ale baví, takže to máme tak, jak to máme. Jsme tady na čtyřech Mercedesech, nejstarší je z roku 1961, pak máme ročník 1968, 1985 a 1994.“</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2-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2026-05-17T19:37:33+02:00</dcterms:created>
  <dcterms:modified xsi:type="dcterms:W3CDTF">2026-05-17T19:37:33+02:00</dcterms:modified>
</cp:coreProperties>
</file>

<file path=docProps/custom.xml><?xml version="1.0" encoding="utf-8"?>
<Properties xmlns="http://schemas.openxmlformats.org/officeDocument/2006/custom-properties" xmlns:vt="http://schemas.openxmlformats.org/officeDocument/2006/docPropsVTypes"/>
</file>