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Na východním obchvatu Bruntálu už staví mosty</w:t>
      </w:r>
    </w:p>
    <w:p>
      <w:pPr/>
      <w:r>
        <w:rPr>
          <w:b w:val="1"/>
          <w:bCs w:val="1"/>
        </w:rPr>
        <w:t xml:space="preserve">V Bruntále pokračuje stavba východního obchvatu města. Ten má odvést tranzitní dopravu z centra a zlepšit tak dopravní situaci, včetně snížení hluku a emisí. Stavba by měla být dokončena do konce roku 2027.</w:t>
      </w:r>
    </w:p>
    <w:p>
      <w:pPr/>
      <w:r>
        <w:rPr/>
        <w:t xml:space="preserve">Stavba východního obchvatu Bruntálu byla zahájena přesně před rokem. Dnes už jsou založeny veškeré inženýrské sítě, tedy plyn, voda, elektřina i datové kabely a začaly se stavět mosty. </w:t>
      </w:r>
    </w:p>
    <w:p>
      <w:pPr/>
      <w:r>
        <w:rPr>
          <w:b w:val="1"/>
          <w:bCs w:val="1"/>
        </w:rPr>
        <w:t xml:space="preserve">Ondřej Ehrenberger, stavbyvedoucí realizační firmy: </w:t>
      </w:r>
      <w:r>
        <w:rPr/>
        <w:t xml:space="preserve">“Máme rozestavěných třeba 70 procent mostních objektů už, na kterých pracujeme, ale tento je největší. Teď tady aktuálně pracuje 20 až 30 lidí, zatím jsme ale na základech na té spodní stavbě, jakmile začneme budovat nosní konstrukci, tak tam to kapacitně bude muset být alespoň dvojnásobné.”</w:t>
      </w:r>
    </w:p>
    <w:p>
      <w:pPr/>
      <w:r>
        <w:rPr/>
        <w:t xml:space="preserve">Právě stojíme na místě, kde bude postaven nejdelší most. Bude mít celkem 220 m a protkne jak komunikace, tak řeku a železnici.</w:t>
      </w:r>
    </w:p>
    <w:p>
      <w:pPr/>
      <w:r>
        <w:rPr>
          <w:b w:val="1"/>
          <w:bCs w:val="1"/>
        </w:rPr>
        <w:t xml:space="preserve">Jan Rýdl, mluvčí ŘSD: </w:t>
      </w:r>
      <w:r>
        <w:rPr/>
        <w:t xml:space="preserve">“Jsme v pokročilém stádiu zakládání té nejobtížnější a nejklíčovější stavby, respektive stavebního objektu na celé trase 4 a půl km budoucího obchvatu tohoto města. Budeme stavět i dvě protihlukové stěny a v tuto chvíli, jak jsem říkal, už jde vidět trasa.” </w:t>
      </w:r>
    </w:p>
    <w:p>
      <w:pPr/>
      <w:r>
        <w:rPr/>
        <w:t xml:space="preserve">Za mnou vidíme celou plochu stavby, která bude obsahovat celkem 9 mostů.</w:t>
      </w:r>
    </w:p>
    <w:p>
      <w:pPr/>
      <w:r>
        <w:rPr/>
        <w:t xml:space="preserve">Silničáři počítají s tím, že první auta na obchvat vyjedou v první polovině roku 2027.</w:t>
      </w:r>
    </w:p>
    <w:p>
      <w:pPr/>
      <w:r>
        <w:rPr>
          <w:b w:val="1"/>
          <w:bCs w:val="1"/>
        </w:rPr>
        <w:t xml:space="preserve">Jan Rýdl, mluvčí ŘSD:</w:t>
      </w:r>
      <w:r>
        <w:rPr/>
        <w:t xml:space="preserve"> “Budeme zprovozňovat v okamžiku, ne kdy stavba bude hotova, ale kdy stavba bezpečně po konzultaci s dopravní policií a dopravními inženýry unese bezpečně provoz.”</w:t>
      </w:r>
    </w:p>
    <w:p>
      <w:pPr/>
      <w:r>
        <w:rPr>
          <w:b w:val="1"/>
          <w:bCs w:val="1"/>
        </w:rPr>
        <w:t xml:space="preserve">Petr Rys (STAN), místostarosta Bruntálu: </w:t>
      </w:r>
      <w:r>
        <w:rPr/>
        <w:t xml:space="preserve">“Ty prognózy ze sčítání silnic a dálnic, tak ty hovoří o nějakých 10, 12 tisících vozidel za den, které dneska jsou na silnici I/11 a I/45, takže kdyby se podařila i polovina z tohoto vymístit na tranzit, tak to bude skvělé.”</w:t>
      </w:r>
    </w:p>
    <w:p>
      <w:pPr/>
      <w:r>
        <w:rPr/>
        <w:t xml:space="preserve">Dodělávací práce na obchvatu budou probíhat za plného provozu zhruba 4 měsíce.</w:t>
      </w:r>
    </w:p>
    <w:p>
      <w:pPr/>
      <w:r>
        <w:rPr/>
        <w:t xml:space="preserve">---</w:t>
      </w:r>
    </w:p>
    <w:p>
      <w:pPr>
        <w:pStyle w:val="Heading1"/>
      </w:pPr>
      <w:r>
        <w:rPr>
          <w:sz w:val="36"/>
          <w:szCs w:val="36"/>
        </w:rPr>
        <w:t xml:space="preserve">Malou Morávku a Karlov pod Pradědem ovládly Borůvkové hody</w:t>
      </w:r>
    </w:p>
    <w:p>
      <w:pPr/>
      <w:r>
        <w:rPr>
          <w:b w:val="1"/>
          <w:bCs w:val="1"/>
        </w:rPr>
        <w:t xml:space="preserve">Už po čtyřiadvacáté patřil první srpnový víkend borůvkám. V Malé Morávce a Karlově pod Pradědem se uskutečnily tradiční Borůvkové hody, na které opět zavítaly davy návštěvníků z celého kraje.</w:t>
      </w:r>
    </w:p>
    <w:p>
      <w:pPr/>
      <w:r>
        <w:rPr/>
        <w:t xml:space="preserve">Místní restaurace i hotely připravily desítky originálních jídel a dezertů – od klasických borůvkových knedlíků a koláčů přes netradiční speciality, jako jsou borůvkové omáčky k masu nebo domácí zmrzliny. Návštěvníci si tak mohli vychutnat borůvky na sladko i na slano.</w:t>
      </w:r>
    </w:p>
    <w:p>
      <w:pPr/>
      <w:r>
        <w:rPr>
          <w:b w:val="1"/>
          <w:bCs w:val="1"/>
        </w:rPr>
        <w:t xml:space="preserve">Boris Keka, organizátor akce: </w:t>
      </w:r>
      <w:r>
        <w:rPr/>
        <w:t xml:space="preserve">“Borůvkové hody mají dlouhé roky osvědčený scénář, který sestává z nabídky partnerských restaurací, který je v letošním roce 15 a potom z borůvkového jarmarku, který probíhá v obecním parku.”</w:t>
      </w:r>
    </w:p>
    <w:p>
      <w:pPr/>
      <w:r>
        <w:rPr/>
        <w:t xml:space="preserve">Mezi jednotlivými partnerskými restauracemi návštěvníky zdarma přepravoval Borůvkový autobus. </w:t>
      </w:r>
    </w:p>
    <w:p>
      <w:pPr/>
      <w:r>
        <w:rPr>
          <w:b w:val="1"/>
          <w:bCs w:val="1"/>
        </w:rPr>
        <w:t xml:space="preserve">Boris Keka, organizátor akce:</w:t>
      </w:r>
      <w:r>
        <w:rPr/>
        <w:t xml:space="preserve"> “Protože Malá Morávka a Karlov pod Pradědem jsou poměrně dlouhé obce, tak našim návštěvníkům usnadňujeme pohyb.”</w:t>
      </w:r>
    </w:p>
    <w:p>
      <w:pPr/>
      <w:r>
        <w:rPr/>
        <w:t xml:space="preserve">Na akci nechyběl ani fotokoutek, kde se lidé mohli vyfotit s borůvkama a s borůvkovým pozadím.</w:t>
      </w:r>
    </w:p>
    <w:p>
      <w:pPr/>
      <w:r>
        <w:rPr>
          <w:b w:val="1"/>
          <w:bCs w:val="1"/>
        </w:rPr>
        <w:t xml:space="preserve">anketa: prodejci: </w:t>
      </w:r>
      <w:r>
        <w:rPr/>
        <w:t xml:space="preserve">“Z borůvek tady děláme borububliny, je to prosecco s lesními borůvkami, takový lehký osvěžující drink. Návštěvnost je úplně super, úplně parádní.”</w:t>
      </w:r>
    </w:p>
    <w:p>
      <w:pPr/>
      <w:r>
        <w:rPr/>
        <w:t xml:space="preserve">“Naše nabídka jsou borůvkové marmelády tady na této pyramidě a k tomu další doplňkový sortiment asi 47 druhů marmelád a jamů.”</w:t>
      </w:r>
    </w:p>
    <w:p>
      <w:pPr/>
      <w:r>
        <w:rPr>
          <w:b w:val="1"/>
          <w:bCs w:val="1"/>
        </w:rPr>
        <w:t xml:space="preserve">Marek Bokůvka, restauratér: </w:t>
      </w:r>
      <w:r>
        <w:rPr/>
        <w:t xml:space="preserve">“1700 knedlí je navařených, 200 burgerů nachystaných, medailonek ani nevím.”</w:t>
      </w:r>
    </w:p>
    <w:p>
      <w:pPr/>
      <w:r>
        <w:rPr>
          <w:b w:val="1"/>
          <w:bCs w:val="1"/>
        </w:rPr>
        <w:t xml:space="preserve">anketa: návštěvníci akce: </w:t>
      </w:r>
      <w:r>
        <w:rPr/>
        <w:t xml:space="preserve">“Výborné to je, já jsem si dala hamburger s borůvkovým přelivem.”</w:t>
      </w:r>
    </w:p>
    <w:p>
      <w:pPr/>
      <w:r>
        <w:rPr/>
        <w:t xml:space="preserve">“Je to super a je to nádhera, spousta lidí, spousta jídla, všechno čerstvé.”</w:t>
      </w:r>
    </w:p>
    <w:p>
      <w:pPr/>
      <w:r>
        <w:rPr/>
        <w:t xml:space="preserve">“Dala jsem si palačinku s borůvkami, je to vynikající opravdu, mají to tady dobré.”</w:t>
      </w:r>
    </w:p>
    <w:p>
      <w:pPr/>
      <w:r>
        <w:rPr/>
        <w:t xml:space="preserve">Borůvkové hody se za více než dvě dekády své existence staly pevnou součástí letní nabídky Jeseníků. Lidé oceňují nejen gastronomii, ale i přátelskou atmosféru a krásné prostředí hor.</w:t>
      </w:r>
    </w:p>
    <w:p>
      <w:pPr/>
      <w:r>
        <w:rPr/>
        <w:t xml:space="preserve">---</w:t>
      </w:r>
    </w:p>
    <w:p>
      <w:pPr>
        <w:pStyle w:val="Heading1"/>
      </w:pPr>
      <w:r>
        <w:rPr>
          <w:sz w:val="36"/>
          <w:szCs w:val="36"/>
        </w:rPr>
        <w:t xml:space="preserve">Pojez Fest v Karlově Studánce spojil chutě a hudbu</w:t>
      </w:r>
    </w:p>
    <w:p>
      <w:pPr/>
      <w:r>
        <w:rPr>
          <w:b w:val="1"/>
          <w:bCs w:val="1"/>
        </w:rPr>
        <w:t xml:space="preserve">Malebná lázeňská obec v srdci Jeseníků hostila další zastávku oblíbeného gastronomického festivalu Pojez Fest, který už tradičně propojuje kvalitní regionální gastronomii, živou hudbu a rodinnou festivalovou atmosféru.</w:t>
      </w:r>
    </w:p>
    <w:p>
      <w:pPr/>
      <w:r>
        <w:rPr/>
        <w:t xml:space="preserve">Návštěvníci si mohli vybrat z desítek stánků a foodtrucků, které nabízely jak speciality místních podniků a restaurací, tak i exotické chutě. Nechyběly kulinářské a barmanské show. Diváci tak mohli sledovat přípravu originálních jídel i netradičních drinků.</w:t>
      </w:r>
    </w:p>
    <w:p>
      <w:pPr/>
      <w:r>
        <w:rPr>
          <w:b w:val="1"/>
          <w:bCs w:val="1"/>
        </w:rPr>
        <w:t xml:space="preserve">Josef Bělica (ANO), hejtman MSK: </w:t>
      </w:r>
      <w:r>
        <w:rPr/>
        <w:t xml:space="preserve">“Je tady tradičně úžasná atmosféra, Karlova Studánka je jak dělaná pro Pojez fest.” </w:t>
      </w:r>
    </w:p>
    <w:p>
      <w:pPr/>
      <w:r>
        <w:rPr>
          <w:b w:val="1"/>
          <w:bCs w:val="1"/>
        </w:rPr>
        <w:t xml:space="preserve">Jan Poštulka, ředitel lázní Karlova Studánka: </w:t>
      </w:r>
      <w:r>
        <w:rPr/>
        <w:t xml:space="preserve">“V Karlově Studánce si neužíváme jen dobré ovzduší, ale i nádherných vůní a toho, co si dopřejeme tady dneska do žaludku.”</w:t>
      </w:r>
    </w:p>
    <w:p>
      <w:pPr/>
      <w:r>
        <w:rPr/>
        <w:t xml:space="preserve">Na Pojez festu nechyběly ani ochutnávky dosud oceněných regionálních potravin, jako například klobáska dědy Pilčíka</w:t>
      </w:r>
    </w:p>
    <w:p>
      <w:pPr/>
      <w:r>
        <w:rPr>
          <w:b w:val="1"/>
          <w:bCs w:val="1"/>
        </w:rPr>
        <w:t xml:space="preserve">anketa: regionální výrobci potravin: </w:t>
      </w:r>
      <w:r>
        <w:rPr/>
        <w:t xml:space="preserve">“Nabízíme naše zákusky, všechno je vyrobeno bez konzervantů, bez chemie, na čisto.” </w:t>
      </w:r>
    </w:p>
    <w:p>
      <w:pPr/>
      <w:r>
        <w:rPr/>
        <w:t xml:space="preserve">“Hlavně děláme medovinu, která je za studena kvašená přírodně dělaná bez barviv a přísad.”</w:t>
      </w:r>
    </w:p>
    <w:p>
      <w:pPr/>
      <w:r>
        <w:rPr/>
        <w:t xml:space="preserve">“Vyrábíme s maminkou přírodní domácí sirupy, děláme to postaru podle receptů našich babiček.”</w:t>
      </w:r>
    </w:p>
    <w:p>
      <w:pPr/>
      <w:r>
        <w:rPr>
          <w:b w:val="1"/>
          <w:bCs w:val="1"/>
        </w:rPr>
        <w:t xml:space="preserve">anketa: návštěvníci Pojez festu: </w:t>
      </w:r>
      <w:r>
        <w:rPr/>
        <w:t xml:space="preserve">“Líbí se nám tady všechno, hlavně ty ochutnávky, regionání potraviny.” </w:t>
      </w:r>
    </w:p>
    <w:p>
      <w:pPr/>
      <w:r>
        <w:rPr/>
        <w:t xml:space="preserve">“Hrozně se nám tady líbí. Výborné jídlo, super hudba.” </w:t>
      </w:r>
    </w:p>
    <w:p>
      <w:pPr/>
      <w:r>
        <w:rPr/>
        <w:t xml:space="preserve">Nechyběl ani pestrý program pro děti a o hudební program se postaraly populární kapely Slza a Děda Mládek Illegal Band. Vyhlášeny byly i ceny Regionální potravina Moravskoslezského kraje.</w:t>
      </w:r>
    </w:p>
    <w:p>
      <w:pPr/>
      <w:r>
        <w:rPr>
          <w:b w:val="1"/>
          <w:bCs w:val="1"/>
        </w:rPr>
        <w:t xml:space="preserve">Petr Lexa, zpěvák, kapela Slza: </w:t>
      </w:r>
      <w:r>
        <w:rPr/>
        <w:t xml:space="preserve">“Přijeli jsme sem, tady spousta lidí, bylo úplně narváno, krásný, úžasný koncert.”</w:t>
      </w:r>
    </w:p>
    <w:p>
      <w:pPr/>
      <w:r>
        <w:rPr>
          <w:b w:val="1"/>
          <w:bCs w:val="1"/>
        </w:rPr>
        <w:t xml:space="preserve">Šárka Vilamová (ANO), náměstkyně hejtmana MSK: </w:t>
      </w:r>
      <w:r>
        <w:rPr/>
        <w:t xml:space="preserve">“V letošním roce byl výběr velmi náročný, protože jsme testovali celkem 114 produktů od 38 regionálních výrobců. Ty výrobky byly skvělé, měly výbornou vůni, chuť, konzistenci.” </w:t>
      </w:r>
    </w:p>
    <w:p>
      <w:pPr/>
      <w:r>
        <w:rPr/>
        <w:t xml:space="preserve">Vyhlášeno bylo 9 nejlepších regionálních potravin a 3 zvláštní ceny hejtmana.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2-08-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2026-10-16T15:42:25+02:00</dcterms:created>
  <dcterms:modified xsi:type="dcterms:W3CDTF">2026-10-16T15:42:25+02:00</dcterms:modified>
</cp:coreProperties>
</file>

<file path=docProps/custom.xml><?xml version="1.0" encoding="utf-8"?>
<Properties xmlns="http://schemas.openxmlformats.org/officeDocument/2006/custom-properties" xmlns:vt="http://schemas.openxmlformats.org/officeDocument/2006/docPropsVTypes"/>
</file>