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26.8.2025,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Hradozámecká noc na Zámku Fryštát</w:t>
      </w:r>
    </w:p>
    <w:p>
      <w:pPr/>
      <w:r>
        <w:rPr>
          <w:b w:val="1"/>
          <w:bCs w:val="1"/>
        </w:rPr>
        <w:t xml:space="preserve">Hradozámecká noc je celostátní akcí, která se koná v rámci kulturních památek a lidé je v dané datum mohou mimořádně navštívit ve večerních a nočních hodinách. Nejinak tomu bylo i v Karviné na zámku Fryštát, kde se uskutečnila i zajímavá tematická přednáška.</w:t>
      </w:r>
    </w:p>
    <w:p>
      <w:pPr/>
      <w:r>
        <w:rPr/>
        <w:t xml:space="preserve">Zámek Fryštát se opět zapojil do celostátní akce nazvané Hradozámecká noc. Návštěvníci měli jedinečnou možnost nahlédnout do komnat šlechty výjimečně ve večerních a nočních hodinách. Součástí programu byla také speciální přednáška kastelána zámku Fryštát Petra Zajíčka o historii spaní a nocování.</w:t>
      </w:r>
    </w:p>
    <w:p>
      <w:pPr/>
      <w:r>
        <w:rPr>
          <w:b w:val="1"/>
          <w:bCs w:val="1"/>
        </w:rPr>
        <w:t xml:space="preserve">Petr Zajíček, kastelán Zámku Fryštát:</w:t>
      </w:r>
      <w:r>
        <w:rPr/>
        <w:t xml:space="preserve"> “Přednášku jsme nazvali Od kožešin po baldachýn a je to vlastně o, v rámci toho, že máme noční prohlídky, je večer, je noc, tak o historii spaní, o proměně postelí, o tom, jak se měnilo vnímání ložnic v průběhu dějin a na tohle jsem se zaměřil.”</w:t>
      </w:r>
    </w:p>
    <w:p>
      <w:pPr/>
      <w:r>
        <w:rPr/>
        <w:t xml:space="preserve">Zámek Fryštát známe z novějších dějin od raného novověku, přednáška proto byla pojata spíše obecně historicky.</w:t>
      </w:r>
    </w:p>
    <w:p>
      <w:pPr/>
      <w:r>
        <w:rPr>
          <w:b w:val="1"/>
          <w:bCs w:val="1"/>
        </w:rPr>
        <w:t xml:space="preserve">Petr Zajíček, kastelán Zámku Fryštát:</w:t>
      </w:r>
      <w:r>
        <w:rPr/>
        <w:t xml:space="preserve"> “Tady už bychom našli určitě v těch historických dobách velké rozložité postele s baldachýny, které se třeba nedochovaly z toho původního mobiliáře, ale určitě existovaly. No a já jsem to vzal fakt od pravěku, aby bylo vidět, jak ty postele se měnily a jak naopak některé věci zůstávají stejné, třeba ty velké baldachýnové postele ve středověku i v devatenáctém století.” </w:t>
      </w:r>
    </w:p>
    <w:p>
      <w:pPr/>
      <w:r>
        <w:rPr/>
        <w:t xml:space="preserve">Základem každé Hradozámecké noci jsou prohlídky zámku v pozdních hodinách, kdy i zámek dostane zcela unikátní podobu a výzdobu.</w:t>
      </w:r>
    </w:p>
    <w:p>
      <w:pPr/>
      <w:r>
        <w:rPr>
          <w:b w:val="1"/>
          <w:bCs w:val="1"/>
        </w:rPr>
        <w:t xml:space="preserve">Petr Zajíček, kastelán Zámku Fryštát:</w:t>
      </w:r>
      <w:r>
        <w:rPr/>
        <w:t xml:space="preserve"> “Rozsvítili jsme i různá světla, světýlka, která nemáme v průběhu běžných prohlídek možnost rozsvěcet, protože je denní světlo. Takže ten zámek působí, řekl bych, kouzelněji, půvabněji takhle ve tmě, nebo tajemněji pro někoho. No a máme tady jinak prohlídky po prvním zámeckém okruhu, po těch osvětlených saloncích, tak vlastně speciální prohídky, kdy se jde částečně po zámku a částečně se jde do nočního kostela Povýšení sv. kříže, tedy našeho sousedství.”</w:t>
      </w:r>
    </w:p>
    <w:p>
      <w:pPr/>
      <w:r>
        <w:rPr/>
        <w:t xml:space="preserve">Zájem je o tyto prohlídky obecně každým rokem velký.</w:t>
      </w:r>
    </w:p>
    <w:p>
      <w:pPr/>
      <w:r>
        <w:rPr>
          <w:b w:val="1"/>
          <w:bCs w:val="1"/>
        </w:rPr>
        <w:t xml:space="preserve">anketa: návštěvníci Hradozámecké noci: </w:t>
      </w:r>
      <w:r>
        <w:rPr/>
        <w:t xml:space="preserve">“Ještě jsme tady nebyli na té prohlídce, tak jsme se chtěli přijít podívat, jak to tu bude vypadat a v noci je to takové zajímavější.” “Protože to tady vlastně neznáme. My jsme tady v lázních a tady jsme v životě nebyli.” “Dneska máme první den z týdenního hlídání, a ona se právě zajímá o takové pozoruhodnosti našeho regionu, takže jsme vlastně to vybrali pro ni.”</w:t>
      </w:r>
    </w:p>
    <w:p>
      <w:pPr/>
      <w:r>
        <w:rPr/>
        <w:t xml:space="preserve">Poslední prohlídky končily až v pokročilých hodinách, lidé si tak mohli užít tu pravou potemnělou atmosféru při umělém světle a svíčkách.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Oslavy kašny a mostu již tento pátek</w:t>
      </w:r>
    </w:p>
    <w:p>
      <w:pPr/>
      <w:r>
        <w:rPr>
          <w:b w:val="1"/>
          <w:bCs w:val="1"/>
        </w:rPr>
        <w:t xml:space="preserve">V pátek 29. srpna od 17 hodin vyvrcholí letošní výročí karvinských památek - kašny na Masarykově náměstí a mostu Sokolovských hrdinů - velkolepou oslavou.</w:t>
      </w:r>
    </w:p>
    <w:p>
      <w:pPr/>
      <w:r>
        <w:rPr/>
        <w:t xml:space="preserve">V pátek 29. srpna od 17 hodin vyvrcholí letošní výročí karvinských památek - kašny na Masarykově náměstí a mostu Sokolovských hrdinů - velkolepou oslavou. Obě památky se dočkají i speciální audiovizuální show, která bude zprostředkována občanům Karviné prostřednictvím videomappingu, promítaného na radnici na Masarykově náměstí.</w:t>
      </w:r>
    </w:p>
    <w:p>
      <w:pPr/>
      <w:r>
        <w:rPr>
          <w:b w:val="1"/>
          <w:bCs w:val="1"/>
        </w:rPr>
        <w:t xml:space="preserve">Andrzej Bizoń (nestr. za SOCDEM), náměstek primátora:</w:t>
      </w:r>
      <w:r>
        <w:rPr/>
        <w:t xml:space="preserve"> “Na tento pátek připravujeme velký bohatý kulturní program pro rodiny s dětmi, samozřejmě komentované prohlídky a jedinečný videomapping o legendě a historii vody v Karviné. A to vše za účelem oslav našich krásných dominant a památek, jako je kašna na náměstí a darkovský most. Byl bych moc rád, kdyby Karviňáci, a nejenom oni, přišli na náměstí, pobavili se a společně jsme uctili tyto památky. No a ještě jednou bych pozval na výjimečnou událost, která je audiovizuální projekce legendy o Karviné.”</w:t>
      </w:r>
    </w:p>
    <w:p>
      <w:pPr/>
      <w:r>
        <w:rPr/>
        <w:t xml:space="preserve">Součástí oslav bude také hudební program s koncerty Janka Ledeckého, Terezy Maškové nebo Petra Koláře. Doprovodný kulturní program bude uzpůsoben pro celou rodinu a všechny generace.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Prázdninové rekonstrukce středních odborných škol</w:t>
      </w:r>
    </w:p>
    <w:p>
      <w:pPr/>
      <w:r>
        <w:rPr>
          <w:b w:val="1"/>
          <w:bCs w:val="1"/>
        </w:rPr>
        <w:t xml:space="preserve">Hned tři střední odborné školy v Karviné o prázdninách nezahálely a pustily se do rekonstrukcí, které byly plánovány už dlouhou dobu. Jednalo se o proces náročný, ale s efektem ještě většího komfortu pro stávající i budoucí studenty.</w:t>
      </w:r>
    </w:p>
    <w:p>
      <w:pPr/>
      <w:r>
        <w:rPr/>
        <w:t xml:space="preserve">Střední odborné školy přes prázdniny nespí, ale obnovují své interiéry, aby se studentům poskytlo ještě lepší a komfortnější studijní prostředí. Jednou ze středních škol, které pojaly rekonstrukce skutečně ve velkém, je karvinská Střední škola techniky a služeb.</w:t>
      </w:r>
    </w:p>
    <w:p>
      <w:pPr/>
      <w:r>
        <w:rPr>
          <w:b w:val="1"/>
          <w:bCs w:val="1"/>
        </w:rPr>
        <w:t xml:space="preserve">Yvetta Kałužová</w:t>
      </w:r>
      <w:r>
        <w:rPr>
          <w:b w:val="1"/>
          <w:bCs w:val="1"/>
        </w:rPr>
        <w:t xml:space="preserve">, ředitelka Střední školy techniky a služeb Karviná:</w:t>
      </w:r>
      <w:r>
        <w:rPr/>
        <w:t xml:space="preserve"> “Jednotlivé stavby - rekonstrukce školní kuchyně a jídelny by měla skončit asi v lednu 2026, rekonstrukce odborných učeben pro obor Kuchař/Číšník  a Cukrář by mohla skončit koncem září 2025. Je samozřejmě připravováno i zázemí pro zaměstnance, čili vybavení nových kanceláří, kabinetů. Co nám to všechno přinese - jednak estetický vzhled, usnadnění práce, úsporu energií, protože všechno bude vybaveno moderní gastrotechnologií.”</w:t>
      </w:r>
    </w:p>
    <w:p>
      <w:pPr/>
      <w:r>
        <w:rPr/>
        <w:t xml:space="preserve">Vše bude završeno estetizací vstupních prostorů. Studenti budou v průběhu probíhajících rekonstrukcí standardně chodit do výuky, ačkoli v některých případech bude nutné zajistit náhradní výukové prostory. </w:t>
      </w:r>
    </w:p>
    <w:p>
      <w:pPr/>
      <w:r>
        <w:rPr>
          <w:b w:val="1"/>
          <w:bCs w:val="1"/>
        </w:rPr>
        <w:t xml:space="preserve">Yvetta Kałužová, ředitelka Střední školy techniky a služeb Karviná: </w:t>
      </w:r>
      <w:r>
        <w:rPr/>
        <w:t xml:space="preserve">“V téhle té chvíli se nacházíme, byť to tak nevypadá, ve školní kuchyni, která vaří pro 800 žáků. Musím v téhle té chvíli i poděkovat základním školám města Karviná a městu Karviná, že nám dovolilo a pomáhá nám se stravováním žáků a vaří nám školní jídelny základních škol: ZŠ Prameny, ZŠ U Studny a ZŠ Slovenská. Vím, že mají ztížené podmínky, nicméně zajistili stravování našich žáků a našich zaměstnanců.”</w:t>
      </w:r>
    </w:p>
    <w:p>
      <w:pPr/>
      <w:r>
        <w:rPr/>
        <w:t xml:space="preserve">Financování kompletních úprav na Střední škole techniky a služeb putuje z rozpočtu Moravskoslezského kraje a ve velké míře také z rozpočtu Evropských fondů Operačního programu Spravedlivá transformace. </w:t>
      </w:r>
    </w:p>
    <w:p>
      <w:pPr/>
      <w:r>
        <w:rPr/>
        <w:t xml:space="preserve">Také Střední průmyslová škola využila letní měsíce pro náročnější rekonstrukce, které nelze dělat během školního roku. </w:t>
      </w:r>
    </w:p>
    <w:p>
      <w:pPr/>
      <w:r>
        <w:rPr>
          <w:b w:val="1"/>
          <w:bCs w:val="1"/>
        </w:rPr>
        <w:t xml:space="preserve">Radka Klotková, ředitelka Střední průmyslové školy Karviná:</w:t>
      </w:r>
      <w:r>
        <w:rPr/>
        <w:t xml:space="preserve"> “Máme vybaven pět nových kabinetů, včetně výměny podlah, nového nábytku. Samozřejmě je provedena údržba té naší budovy, včetně vymalování a podobně. A v současné době probíhá velká rekonstrukce, velká investiční akce, a to rekonstrukce a modernizace zázemí šaten. Jedná se o rekonstrukci, která zahrnuje elektroinstalaci, výměnu podlah, vyřešení celého odvětrávání toho prostoru, protože ty původní šatny klecové už byly v nevyhovujícím stavu. takže vytváříme takový nový, modernější prostor pro žáky a myslíme si, že to bude pro ně mnohem lepší.”</w:t>
      </w:r>
    </w:p>
    <w:p>
      <w:pPr/>
      <w:r>
        <w:rPr/>
        <w:t xml:space="preserve">V říjnu bude na Střední průmyslové škole zahájena také rekonstrukce tělocvičny, která bude zahrnovat také výměnu podlahy, splňující současné standardy. Veškeré tyto investiční akce v rámci rekonstrukcí karvinské Střední průmyslové školy jsou financovány zřizovatelem, kterým je Moravskoslezský kraj.</w:t>
      </w:r>
    </w:p>
    <w:p>
      <w:pPr/>
      <w:r>
        <w:rPr/>
        <w:t xml:space="preserve">V neposlední řadě se do obnovy interiérů a vybavení pustila také Střední zdravotnická škola Karviná. Zde po dlouhodobém havarijním stavu odpadního systému došlo k jeho rekonstrukci, která byla financována z vlastních finančních prostředků.</w:t>
      </w:r>
    </w:p>
    <w:p>
      <w:pPr/>
      <w:r>
        <w:rPr>
          <w:b w:val="1"/>
          <w:bCs w:val="1"/>
        </w:rPr>
        <w:t xml:space="preserve">Jana Brych, ředitelka Střední zdravotnické školy Karviná:</w:t>
      </w:r>
      <w:r>
        <w:rPr/>
        <w:t xml:space="preserve"> “V průběhu letošních prázdnin jsme vyměnili v žákovských šatnách dlažbu a zároveň proběhlo nové ukotvení šatních skříněk, což zvýšilo bezpečnost pro naše žáky. Zároveň se nám podařilo zavést do školy nový školní rozhlas, což nám umožní rovněž v situacích, které vyžadují změnu organizace nebo v rámci nějakých mimořádných událostí rychleji informovat veškeré zaměstnance a žáky naší školy, což rovněž přispěje k bezpečnosti na škole. V neposlední řadě bych ráda zmínila rekonstrukci pedagogického zázemí, kdy díky dotaci zřizovatele došlo k výměně veškerého nábytku, jak v kabinetech, tak ve sborovně, a také došlo ke kompletní rekonstrukci ředitelny.”</w:t>
      </w:r>
    </w:p>
    <w:p>
      <w:pPr/>
      <w:r>
        <w:rPr/>
        <w:t xml:space="preserve">Veškeré rekonstrukce Středních odborných škol podléhají současným požadavkům na moderní vzdělávání a komfortní výukové prostředí.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Večerní in-line projížďka Karvinou</w:t>
      </w:r>
    </w:p>
    <w:p>
      <w:pPr/>
      <w:r>
        <w:rPr>
          <w:b w:val="1"/>
          <w:bCs w:val="1"/>
        </w:rPr>
        <w:t xml:space="preserve">Pro milovníky kolečkových bruslí se bude 4. září od 19 hodin konat večerní in-line projížďka po Karviné.</w:t>
      </w:r>
    </w:p>
    <w:p>
      <w:pPr/>
      <w:r>
        <w:rPr/>
        <w:t xml:space="preserve">Pro milovníky kolečkových bruslí se bude 4. září od 19 hodin konat večerní in-line projížďka po Karviné. Zaregistrovat se můžete on-line a ušetřit si tak čas na skvělý doprovodný programu nebo rozcvičku před jízdou. Můžete se těšit na parádní projížďku všemi hlavními tahy města, trať dlouhou 5 kilometrů a samozřejmě zábavu ve formě nejen doprovodného programu. Startuje se na Univerzitním náměstí a registrace je možná už od 17.30 hodin. V případě špatného počasí se akce bude konat v náhradním termínu 9. září.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6-08-2025-16-13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2026-09-06T02:34:37+02:00</dcterms:created>
  <dcterms:modified xsi:type="dcterms:W3CDTF">2026-09-06T02:34:37+02:00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