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Asfalt na stezce u Lučiny nebude, Havířov nemá povolení</w:t>
      </w:r>
    </w:p>
    <w:p>
      <w:pPr/>
      <w:r>
        <w:rPr>
          <w:b w:val="1"/>
          <w:bCs w:val="1"/>
        </w:rPr>
        <w:t xml:space="preserve">Radnice v Havířově nezískala povolení, aby mohla vyměnit povrch na cyklostezce u řeky Lučiny za asfaltový. Nyní bude žádat o jinou zpevněnou variantu. Prozatím začala s opravami současného stavu.</w:t>
      </w:r>
    </w:p>
    <w:p>
      <w:pPr/>
      <w:r>
        <w:rPr/>
        <w:t xml:space="preserve">Je to téměř rok od loňských povodní a stezka u řeky Lučiny v Havířově není stále opravena. Lidé se už na jaře ptali proč a ptají se i nyní.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"Není to moc pohodlné ani pro bruslaře. I na ty procházky by to bylo lepší, kdyby už to bylo v kupě. Bohužel, co se dá dělat. Zajímalo by mě, kde je problém."</w:t>
      </w:r>
    </w:p>
    <w:p>
      <w:pPr/>
      <w:r>
        <w:rPr/>
        <w:t xml:space="preserve">Radnice nechtěla už riskovat další velké poškození a žádala, aby cyklostezka byla z asfaltu. Krajský úřad to ale zamítl. Hrozilo by, že by se živočichové vyhřívali na černém povrchu a cyklisté by je mohli přijet.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“Nacházíme se prostě v zóně vymezené přírodní ochrany, kde to povolení bude velmi složité. Hledali jsme alternativy v konzultaci s odborníky na životní prostředí a jedna z těch alternativ, která by teoreticky byla schůdná, je právě betonový povrch, který se už použil právě v těchto pásech ochrany životního prostředí, památky. To znamená, že chceme projít tuto cestu a zjistit, jestli by to bylo možné, nebo ne.”</w:t>
      </w:r>
    </w:p>
    <w:p>
      <w:pPr/>
      <w:r>
        <w:rPr/>
        <w:t xml:space="preserve">Radnice ale ví, že už nemůže dál čekat než získá další povolení a začala s opravou povrchu.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Vítkovická radnice koupila objekt problémové hospody</w:t>
      </w:r>
    </w:p>
    <w:p>
      <w:pPr/>
      <w:r>
        <w:rPr>
          <w:b w:val="1"/>
          <w:bCs w:val="1"/>
        </w:rPr>
        <w:t xml:space="preserve">Radnici Ostravy-Vítkovic došla trpělivost s problémovou hospodou v rohu náměstí Jiřího z Poděbrad. Vyslyšela stížnosti místních obyvatel a po dlouhém vyjednávání se jí podařilo objekt odkoupit. Plánuje v něm vybudovat komunitní centrum.</w:t>
      </w:r>
    </w:p>
    <w:p>
      <w:pPr/>
      <w:r>
        <w:rPr/>
        <w:t xml:space="preserve">Obyvatelé Vítkovic, zejména v okolí náměstí Jiřího z Poděbrad, se mohou radovat z klidnějších nocí. Hospoda v rohu náměstí, která zde dlouhá desetiletí původně sloužila především jako občerstvení dělníkům vítkovických železáren ukončila provoz. Jedním z důvodů bylo časté rušení nočního klidu.</w:t>
      </w:r>
    </w:p>
    <w:p>
      <w:pPr/>
      <w:r>
        <w:rPr>
          <w:b w:val="1"/>
          <w:bCs w:val="1"/>
        </w:rPr>
        <w:t xml:space="preserve">    Petr Menšík (Ostravak), místostarosta Mob Ostrava-Vítkovice:</w:t>
      </w:r>
      <w:r>
        <w:rPr/>
        <w:t xml:space="preserve"> „Po dlouhé době se nám podařilo vyjednat odkup nemovitosti na Náměstí Jiřího z Poděbrad, kde se nacházela hospoda, která byla problémová, kde byly časté negativní jevy, lidé, kteří bydlí na náměstí si stěžovali.“</w:t>
      </w:r>
    </w:p>
    <w:p>
      <w:pPr/>
      <w:r>
        <w:rPr/>
        <w:t xml:space="preserve">    Radnici došla trpělivost a problémový objekt odkoupila za jednotky milionů korun. Slibuje si od toho výrazné zklidnění území v samém centru obvodu.</w:t>
      </w:r>
    </w:p>
    <w:p>
      <w:pPr/>
      <w:r>
        <w:rPr>
          <w:b w:val="1"/>
          <w:bCs w:val="1"/>
        </w:rPr>
        <w:t xml:space="preserve">     Anketa:</w:t>
      </w:r>
      <w:r>
        <w:rPr/>
        <w:t xml:space="preserve"> „Se tu furt rvali tak to pan majitel nesnesl a zlikvidoval to, prodal to. Je to škoda.“</w:t>
      </w:r>
    </w:p>
    <w:p>
      <w:pPr/>
      <w:r>
        <w:rPr/>
        <w:t xml:space="preserve">    „Co bych tu chtěla mít? Kdyby se tam něco pro děti udělalo, nějakou lepší restauraci.“</w:t>
      </w:r>
    </w:p>
    <w:p>
      <w:pPr/>
      <w:r>
        <w:rPr/>
        <w:t xml:space="preserve">    V budoucnu se lokalita výrazně promění, ve fázi příprav je výstavba nového divadla Mír. Radnice má v plánu vybudovat v objektu komunitní centrum.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„Po převodu nemovitosti na majetek obce se začne zpracovávat projektová dokumentace. Chtěli bychom tady udělat nějaké komunitní centrum, něco jako klub seniorů.“</w:t>
      </w:r>
    </w:p>
    <w:p>
      <w:pPr/>
      <w:r>
        <w:rPr/>
        <w:t xml:space="preserve">    Díky tomuto kroku bude v centru konečně klid, který ocení nejen místní obyvatelé, ale i všichni, kdo náměstím denně procházejí.</w:t>
      </w:r>
    </w:p>
    <w:p>
      <w:pPr/>
      <w:r>
        <w:rPr/>
        <w:t xml:space="preserve">---</w:t>
      </w:r>
    </w:p>
    <w:p>
      <w:pPr/>
      <w:r>
        <w:rPr/>
        <w:t xml:space="preserve">NOVÝ MOST NA RATIBOŘSKÉ – KLÍČOVÁ FÁZE</w:t>
      </w:r>
    </w:p>
    <w:p>
      <w:pPr/>
      <w:r>
        <w:rPr/>
        <w:t xml:space="preserve">V polovině září začne demontáž mostního provizoria, aby mohl být přesunut nový most přes řeku Opavu. Úsek Ratibořské mezi Vodní a Holasickou ulicí bude uzavřen od 14. září do 23. listopadu, což přinese objížďky a omezení parkování. Změny se dotknou i MHD, proto budou aktuální informace průběžně zveřejňovány na webu města a dopravního podniku.</w:t>
      </w:r>
    </w:p>
    <w:p>
      <w:pPr/>
      <w:r>
        <w:rPr/>
        <w:t xml:space="preserve">POSÍLENÍ DOPRAVY NA UTKÁNÍ BANÍKU</w:t>
      </w:r>
    </w:p>
    <w:p>
      <w:pPr/>
      <w:r>
        <w:rPr/>
        <w:t xml:space="preserve">DPO ve čtvrtek 28. srpna posílí dopravu po utkání FC Baník Ostrava s NK Celje na Městském stadionu. Nasadí vložené tramvajové spoje a na linku č. 12 vypraví spřažené soupravy či velkokapacitní vozy. Cílem je zajistit plynulý návoz i odvoz fanoušků.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trávník, nové sítě, nová energie: Svinov mění své fotbalové hřiště.</w:t>
      </w:r>
    </w:p>
    <w:p>
      <w:pPr/>
      <w:r>
        <w:rPr>
          <w:b w:val="1"/>
          <w:bCs w:val="1"/>
        </w:rPr>
        <w:t xml:space="preserve">Sportovní areál v Ostravě-Svinově se dočká modernizace. Fotbalové hřiště změní orientaci i zázemí, práce už začaly.</w:t>
      </w:r>
    </w:p>
    <w:p>
      <w:pPr/>
      <w:r>
        <w:rPr/>
        <w:t xml:space="preserve">Fotbalové hřiště v areálu Základní školy Bílovecká v Ostravě-Svinově čeká zásadní proměna. Městský obvod se rozhodl pootočit hrací plochu o 80 stupňů, a tím začíná vznikat nový sportovní areál.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/>
        <w:t xml:space="preserve">„Sportoviště jsme plánovali dlouhodobě. Základní škola Bílovecká totiž nemá žádné venkovní hřiště pro tělesnou výchovu. Díky otočení fotbalového hřiště získáme prostor pro další sportoviště – atletický areál s dráhou a doskočištěm, dva tenisové kurty, multifunkční hřiště i workout zónu.“</w:t>
      </w:r>
    </w:p>
    <w:p>
      <w:pPr/>
      <w:r>
        <w:rPr/>
        <w:t xml:space="preserve">Plány na rozšíření sportoviště vítají i zástupci místního fotbalového klubu.</w:t>
      </w:r>
    </w:p>
    <w:p>
      <w:pPr/>
      <w:r>
        <w:rPr>
          <w:b w:val="1"/>
          <w:bCs w:val="1"/>
        </w:rPr>
        <w:t xml:space="preserve">Vratislav Vaněk, předseda a jednatel TJ Vítkovice-Svinov </w:t>
      </w:r>
      <w:r>
        <w:rPr>
          <w:i w:val="1"/>
          <w:iCs w:val="1"/>
        </w:rPr>
        <w:t xml:space="preserve">„Hřiště bude nové, se zavlažováním. Určitě se tím zlepší podmínky pro děti i dospělé kategorie. Všechno se odstraní a naváže na celkovou rekonstrukci areálu. N</w:t>
      </w:r>
      <w:r>
        <w:rPr>
          <w:i w:val="1"/>
          <w:iCs w:val="1"/>
        </w:rPr>
        <w:t xml:space="preserve">aším cílem je přivést sem více dětí a mládeže nejen ze Svinova, ale i z okolních obcí.“</w:t>
      </w:r>
    </w:p>
    <w:p>
      <w:pPr/>
      <w:r>
        <w:rPr/>
        <w:t xml:space="preserve">Nové hřiště dostane přírodní trávník, zábradlí a ochranné sítě za brankami. Součástí úprav bude také zatravnění okolí a přesun střídaček. Stavba začala letos v srpnu a potrvá dva měsíce. Fotbalisté na něj vyběhnou už na jaře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Harta už po 11. patřila dračím lodím</w:t>
      </w:r>
    </w:p>
    <w:p>
      <w:pPr/>
      <w:r>
        <w:rPr>
          <w:b w:val="1"/>
          <w:bCs w:val="1"/>
        </w:rPr>
        <w:t xml:space="preserve">Vodní nádrž Slezská Harta se opět stala dějištěm festivalu Dračí lodě. Letošní 11. ročník byl výjimečný rekordní účastí – na start se postavilo 64 posádek. Zájem byl přitom ještě větší, organizátoři museli už dva měsíce před akcí další posádky odmítat. Počasí moc nevyšlo.</w:t>
      </w:r>
    </w:p>
    <w:p>
      <w:pPr/>
      <w:r>
        <w:rPr/>
        <w:t xml:space="preserve">Jelo se tradičně na dvou tratích dlouhých 200 metrů a 1 kilometr. Letos ale posádky bojovaly nejen mezi sebou, ale i s počasím. Nad přehradou foukal silný studený vítr, který závodníkům ztěžoval udržení směru i rytmu. Přesto nechyběla bojovnost, týmová souhra a bouřlivá podpora fanoušků na břehu.</w:t>
      </w:r>
    </w:p>
    <w:p>
      <w:pPr/>
      <w:r>
        <w:rPr>
          <w:b w:val="1"/>
          <w:bCs w:val="1"/>
        </w:rPr>
        <w:t xml:space="preserve">anketa: závodní posádky: </w:t>
      </w:r>
      <w:r>
        <w:rPr/>
        <w:t xml:space="preserve">“Úžasné, supeeeer, druzí zatím, takže budeme bojovat o místo 7 až 12. A to je dobrý.” </w:t>
      </w:r>
    </w:p>
    <w:p>
      <w:pPr/>
      <w:r>
        <w:rPr/>
        <w:t xml:space="preserve">“Já jsem tady už potřetí, jsem za Fajné chlapy z Opavy a natěšený jsem velice, těší mě to tady, mám to tu velice rád.” </w:t>
      </w:r>
    </w:p>
    <w:p>
      <w:pPr/>
      <w:r>
        <w:rPr/>
        <w:t xml:space="preserve">“Těším se moc, mohlo být tepleji a svítit sluníčko, jinak je to parádní a těšíme se. My už jsme po osmé.” </w:t>
      </w:r>
    </w:p>
    <w:p>
      <w:pPr/>
      <w:r>
        <w:rPr/>
        <w:t xml:space="preserve">“My jsme tady prvně, máme tým Penťáci, kteří přijeli z celé ČR. Jako posádka jsme na tom tak, že jsme rádi, že jsme se zúčastnili.”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tady v podstatě dneska po 10. a vzpomínám si na začátky, bylo to fajn, když jsme to jeli poprvé a zítra pojedeme kilometr, tak snad to bude v pohodě.”</w:t>
      </w:r>
    </w:p>
    <w:p>
      <w:pPr/>
      <w:r>
        <w:rPr/>
        <w:t xml:space="preserve">Nejrychlejší posádky dvousetmetrovou trasu zvládají okolo 50 sekund, nejpomalejší jsou v cíli kolem minuty 20.</w:t>
      </w:r>
    </w:p>
    <w:p>
      <w:pPr/>
      <w:r>
        <w:rPr>
          <w:b w:val="1"/>
          <w:bCs w:val="1"/>
        </w:rPr>
        <w:t xml:space="preserve">Blaška, organizátor: </w:t>
      </w:r>
      <w:r>
        <w:rPr/>
        <w:t xml:space="preserve">“Pro výhru na dračích lodích je důležité uvědomit si, že člověk není individualista, ale že jde jako tým, to znamená taková synchronizace posádky a nejvíc ta chuť.”</w:t>
      </w:r>
    </w:p>
    <w:p>
      <w:pPr/>
      <w:r>
        <w:rPr/>
        <w:t xml:space="preserve">Na festival dorazilo celkem 7 dračích lodí</w:t>
      </w:r>
      <w:r>
        <w:rPr>
          <w:b w:val="1"/>
          <w:bCs w:val="1"/>
        </w:rPr>
        <w:t xml:space="preserve">. </w:t>
      </w:r>
      <w:r>
        <w:rPr/>
        <w:t xml:space="preserve">V každém závodě startovalo vždy 6 posádek současně, sedmá loď byla připravená jako náhradní pro případ technických problémů.</w:t>
      </w:r>
    </w:p>
    <w:p>
      <w:pPr/>
      <w:r>
        <w:rPr>
          <w:b w:val="1"/>
          <w:bCs w:val="1"/>
        </w:rPr>
        <w:t xml:space="preserve">Blaška, organizátor: </w:t>
      </w:r>
      <w:r>
        <w:rPr/>
        <w:t xml:space="preserve">“V případě toho, že počasí dovolí, tak potom probíhají kolem poledne na té 7. lodi dětské jízdy, což bohužel díky počasí letošní ročník neumožnil.”</w:t>
      </w:r>
    </w:p>
    <w:p>
      <w:pPr/>
      <w:r>
        <w:rPr/>
        <w:t xml:space="preserve">Za jedenáct let existence festivalu si akce vybudovala renomé jedné z největších přehlídek dračích lodí v Česku.</w:t>
      </w:r>
    </w:p>
    <w:p>
      <w:pPr/>
      <w:r>
        <w:rPr/>
        <w:t xml:space="preserve">---</w:t>
      </w:r>
    </w:p>
    <w:p>
      <w:pPr/>
      <w:r>
        <w:rPr/>
        <w:t xml:space="preserve">OBĚŤ Z JESENICKA IDENTIFIKOVÁNA</w:t>
      </w:r>
    </w:p>
    <w:p>
      <w:pPr/>
      <w:r>
        <w:rPr/>
        <w:t xml:space="preserve">DNA potvrdila, že ostatky nalezené letos v dubnu u Glucholaz patří muži z Lipové-lázní, pohřešovanému od záplav v září 2024. Tehdy jej spolu s dalšími dvěma lidmi strhla rozbouřená řeka Slavíč. Tragická bilance loňských zářijových povodní tak vzrostla na sedm obětí.</w:t>
      </w:r>
    </w:p>
    <w:p>
      <w:pPr/>
      <w:r>
        <w:rPr/>
        <w:t xml:space="preserve">VÁŽNÁ NEHODA U NÁVSÍ</w:t>
      </w:r>
    </w:p>
    <w:p>
      <w:pPr/>
      <w:r>
        <w:rPr/>
        <w:t xml:space="preserve">Na silnici I/68 u Návsí upadlo za jízdy kamionu kolo a narazilo do protijedoucího Audi. Šedesátiletý řidič i jeho spolujezdkyně utrpěli zranění a skončili v péči zdravotníků. Policie kamion zajistila k dalšímu zkoumání, dechové zkoušky byly negativní.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Hradozámecká noc na zámku Fryštát v Karviné</w:t>
      </w:r>
    </w:p>
    <w:p>
      <w:pPr/>
      <w:r>
        <w:rPr>
          <w:b w:val="1"/>
          <w:bCs w:val="1"/>
        </w:rPr>
        <w:t xml:space="preserve">Hradozámecká noc je celostátní akcí, která se koná v rámci kulturních památek a lidé je v dané datum mohou mimořádně navštívit ve večerních a nočních hodinách. Nejinak tomu bylo i v Karviné na zámku Fryštát, kde se uskutečnila i zajímavá tematická přednáška.</w:t>
      </w:r>
    </w:p>
    <w:p>
      <w:pPr/>
      <w:r>
        <w:rPr/>
        <w:t xml:space="preserve">Zámek Fryštát se opět zapojil do celostátní akce nazvané Hradozámecká  noc. Návštěvníci měli jedinečnou možnost nahlédnout do komnat šlechty  výjimečně ve večerních a nočních hodinách. Součástí programu byla také  speciální přednáška kastelána zámku Fryštát Petra Zajíčka o historii  spaní a nocování.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“Přednášku  jsme nazvali Od kožešin po baldachýn a je to vlastně o, v rámci toho,  že máme noční prohlídky, je večer, je noc, tak o historii spaní, o  proměně postelí, o tom, jak se měnilo vnímání ložnic v průběhu dějin a  na tohle jsem se zaměřil.”</w:t>
      </w:r>
    </w:p>
    <w:p>
      <w:pPr/>
      <w:r>
        <w:rPr/>
        <w:t xml:space="preserve">Základem každé Hradozámecké noci jsou prohlídky zámku v pozdních hodinách, kdy i zámek dostane zcela unikátní podobu a výzdobu. Zájem je o tyto prohlídky obecně každým rokem velký.</w:t>
      </w:r>
    </w:p>
    <w:p>
      <w:pPr/>
      <w:r>
        <w:rPr>
          <w:b w:val="1"/>
          <w:bCs w:val="1"/>
        </w:rPr>
        <w:t xml:space="preserve">anketa: návštěvníci Hradozámecké noci: </w:t>
      </w:r>
      <w:r>
        <w:rPr/>
        <w:t xml:space="preserve">“Ještě  jsme tady nebyli na té prohlídce, tak jsme se chtěli přijít podívat,  jak to tu bude vypadat a v noci je to takové zajímavější.” “Protože to  tady vlastně neznáme. My jsme tady v lázních a tady jsme v životě  nebyli.” “Dneska máme první den z týdenního hlídání, a ona se právě  zajímá o takové pozoruhodnosti našeho regionu, takže jsme vlastně to  vybrali pro ni.”  </w:t>
      </w:r>
    </w:p>
    <w:p>
      <w:pPr/>
      <w:r>
        <w:rPr/>
        <w:t xml:space="preserve">Poslední prohlídky končily až v pokročilých hodinách, lidé si tak  mohli užít tu pravou potemnělou atmosféru při umělém světle a svíčkách.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8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2026-08-28T14:17:46+02:00</dcterms:created>
  <dcterms:modified xsi:type="dcterms:W3CDTF">2026-08-28T14:17:46+02:00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