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Stavba nového mostu pokračuje podle plánu</w:t>
      </w:r>
    </w:p>
    <w:p>
      <w:pPr/>
      <w:r>
        <w:rPr>
          <w:b w:val="1"/>
          <w:bCs w:val="1"/>
        </w:rPr>
        <w:t xml:space="preserve">Na Ratibořské ulici v opavské části Kateřinky pokračuje stavba nového mostu přes řeku Opavu. Práce běží podle plánu a hotový most má nahradit původní konstrukci, která městu sloužila více než 60 let, ale už byla ve špatném technickém stavu. Definitivně ji poškodily loňské zářijové povodně.</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plus ještě přijdou nějaké dokončovací práce na tažných lanech na přepnutí nosné konstrukce a betonáž, která bude probíhat, tak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takže doufejme, že se nám to podaří.”</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kterou právě armujeme a na konci týdne chystáme betonáž. Musí se koordinovat množství prací, které právě vychází na těch 70 dní maximálně.”</w:t>
      </w:r>
    </w:p>
    <w:p>
      <w:pPr/>
      <w:r>
        <w:rPr/>
        <w:t xml:space="preserve">Demontáž provizorního a přesun nového mostu si vyžádá změny v dopravě. Zavedeny budou objízdné trasy jak pro osobní, tak pro městskou hromadnou dopravu.</w:t>
      </w:r>
    </w:p>
    <w:p>
      <w:pPr/>
      <w:r>
        <w:rPr>
          <w:b w:val="1"/>
          <w:bCs w:val="1"/>
        </w:rPr>
        <w:t xml:space="preserve">Petr Popadinec (ANO), radní Opavy: </w:t>
      </w:r>
      <w:r>
        <w:rPr/>
        <w:t xml:space="preserve">“Objízdné trasy povedou podobným stylem jak vedly v době povodní. To znamená, MHD tentokrát nebude jezdit hlavně po ulici Partyzánské, protože tam jsme na křižovatce Partyzánská Pekařská nabírali velké zpoždění, takže bude jezdit po ulici Rolnické, bude se to trošku objíždět, ale zpáteční cesta bude právě po Partyzánské. Takže vymysleli jsme to tak, že doufáme, že to zpoždění autobusů, které nahradí ty trolejbusy, nebude tak velké jak bývalo.”</w:t>
      </w:r>
    </w:p>
    <w:p>
      <w:pPr/>
      <w:r>
        <w:rPr/>
        <w:t xml:space="preserve">Chodci a cyklisté budou moci využívat lávku mezi Vodní a Partyzánskou ulicí nebo lávku na Kolofíkově nábřeží.</w:t>
      </w:r>
    </w:p>
    <w:p>
      <w:pPr/>
      <w:r>
        <w:rPr/>
        <w:t xml:space="preserve">---</w:t>
      </w:r>
    </w:p>
    <w:p>
      <w:pPr>
        <w:pStyle w:val="Heading1"/>
      </w:pPr>
      <w:r>
        <w:rPr>
          <w:sz w:val="36"/>
          <w:szCs w:val="36"/>
        </w:rPr>
        <w:t xml:space="preserve">Visegrad cup v Malých Hošticích vyhrála Opava</w:t>
      </w:r>
    </w:p>
    <w:p>
      <w:pPr/>
      <w:r>
        <w:rPr>
          <w:b w:val="1"/>
          <w:bCs w:val="1"/>
        </w:rPr>
        <w:t xml:space="preserve">V Malých Hošticích se uskutečnil dvoudenní fotbalový turnaj VISEGRAD CUP pro děti narozené v roce 2016 a mladší. Zúčastnilo se ho 20 družstev ze čtyř zemí – Česká republika, Polsko, Slovensko a Maďarsko a vůbec poprvé také celý dívčí tým z Hlučína.</w:t>
      </w:r>
    </w:p>
    <w:p>
      <w:pPr/>
      <w:r>
        <w:rPr/>
        <w:t xml:space="preserve">Malé fotbalisty čekal maraton 140 utkání. První den probíhaly zápasy ve skupinách, kdy každé družstvo odehrálo 9 utkání po 15 minutách. </w:t>
      </w:r>
    </w:p>
    <w:p>
      <w:pPr/>
      <w:r>
        <w:rPr>
          <w:b w:val="1"/>
          <w:bCs w:val="1"/>
        </w:rPr>
        <w:t xml:space="preserve">Andreas Drastík, organizátor turnaje: </w:t>
      </w:r>
      <w:r>
        <w:rPr/>
        <w:t xml:space="preserve">“Je to vždycky stejné, protože máme systém tak ať hrají všichni stejně počet minut, počet zápasů a prostě vyhrává ten, kdo má nejvíc bodů. Myslím si, že asi Olomouc, Maďarsko jsou dobří, jako ty výsledky ten první den hrají ty ve dvou skupinách a potom prvních pět hrají s druhými pěti, ten druhý den, v neděli se hraje už  jen 20 minut celkem 5 zápasů, takže to už je vyrovnanější.”</w:t>
      </w:r>
    </w:p>
    <w:p>
      <w:pPr/>
      <w:r>
        <w:rPr>
          <w:b w:val="1"/>
          <w:bCs w:val="1"/>
        </w:rPr>
        <w:t xml:space="preserve">anketa: účastníci turnaje: </w:t>
      </w:r>
      <w:r>
        <w:rPr/>
        <w:t xml:space="preserve">“Velmi mě to baví a zatím jsme všechno vyhráli, všechny 3 zápasy.”</w:t>
      </w:r>
    </w:p>
    <w:p>
      <w:pPr/>
      <w:r>
        <w:rPr/>
        <w:t xml:space="preserve">“Líbí se mi tady moc. Nejvíc mě na fotbale baví, když děláme kličky a nahráváme si.”</w:t>
      </w:r>
    </w:p>
    <w:p>
      <w:pPr/>
      <w:r>
        <w:rPr/>
        <w:t xml:space="preserve">“Já hraju 2 a půl roku, baví mě to hodně. Hraju za obranu tady v Hlučíně. Asi mám největší vzor Messiho a Jemina Jamala. Vede se nám dobře.”</w:t>
      </w:r>
    </w:p>
    <w:p>
      <w:pPr/>
      <w:r>
        <w:rPr/>
        <w:t xml:space="preserve">“Já hraju od 6 a baví mě to hodně. Dal jsem gól z pravé obrany a zaběhl jsem a dal jsem gól.”</w:t>
      </w:r>
    </w:p>
    <w:p>
      <w:pPr/>
      <w:r>
        <w:rPr/>
        <w:t xml:space="preserve">“Dal jsem gól z levého středu a baví mě to hodně ten fotbal. Turnaj je skvělý.”</w:t>
      </w:r>
    </w:p>
    <w:p>
      <w:pPr/>
      <w:r>
        <w:rPr/>
        <w:t xml:space="preserve">“Fotbal jsem si vybrala proto, že jsem koukala na svého taťku, protože on taky hraje fotbal, tak mi se to začalo nějak líbit. Jako vzor mám Messiho.”</w:t>
      </w:r>
    </w:p>
    <w:p>
      <w:pPr/>
      <w:r>
        <w:rPr/>
        <w:t xml:space="preserve">“Prohráli jsme podle mě. Nevím úplně, ale asi jo. Mega mě to tu baví, nevím jak holky.”</w:t>
      </w:r>
    </w:p>
    <w:p>
      <w:pPr/>
      <w:r>
        <w:rPr/>
        <w:t xml:space="preserve">“Mě to tady taky baví, jenom prostě jsou to kluci , tak co můžeme od nich čekat, jakože prohrajem, oni vyhrají. Takže jako dobrý.”</w:t>
      </w:r>
    </w:p>
    <w:p>
      <w:pPr/>
      <w:r>
        <w:rPr/>
        <w:t xml:space="preserve">Na turnaji nechyběly ani známé sportovní osobnosti jako jeden z nejlepších fotbalových obránců své doby Tomáš Ujfaluši, olympijský vítěz ve skoku na lyžích Jaroslav Sakala nebo legenda českého fotbalu Antonín Panenka.</w:t>
      </w:r>
    </w:p>
    <w:p>
      <w:pPr/>
      <w:r>
        <w:rPr>
          <w:b w:val="1"/>
          <w:bCs w:val="1"/>
        </w:rPr>
        <w:t xml:space="preserve">Andreas Drastík, organizátor turnaje: </w:t>
      </w:r>
      <w:r>
        <w:rPr/>
        <w:t xml:space="preserve">“Katka Ujfaluši, Karel Klement, to jsou herci, co nám to tady moderují mladí, takže se snažíme to cílit na to, že to není jenom o fotbale.” </w:t>
      </w:r>
    </w:p>
    <w:p>
      <w:pPr/>
      <w:r>
        <w:rPr>
          <w:b w:val="1"/>
          <w:bCs w:val="1"/>
        </w:rPr>
        <w:t xml:space="preserve">Jaroslav Sakala, </w:t>
      </w:r>
      <w:r>
        <w:rPr>
          <w:b w:val="1"/>
          <w:bCs w:val="1"/>
        </w:rPr>
        <w:t xml:space="preserve">olympijský vítěz ve skoku na lyžích</w:t>
      </w:r>
      <w:r>
        <w:rPr>
          <w:b w:val="1"/>
          <w:bCs w:val="1"/>
        </w:rPr>
        <w:t xml:space="preserve">: </w:t>
      </w:r>
      <w:r>
        <w:rPr/>
        <w:t xml:space="preserve">“Já ho vždycky už několik let po sobě hodnotím pozitivně, protože tady je spousta dětí, spousta rodičů, spousta fanoušků a je vidět ta vášeň z toho sportování, takže mi se to hrozně líbí. Já bych jim vzkázal, aby sportovali fair play, aby když mají po tom spotrování, aby to dělali s tím, že pak mají dobrý pocit.”</w:t>
      </w:r>
    </w:p>
    <w:p>
      <w:pPr/>
      <w:r>
        <w:rPr>
          <w:b w:val="1"/>
          <w:bCs w:val="1"/>
        </w:rPr>
        <w:t xml:space="preserve">Tomáš Ujfaluši, </w:t>
      </w:r>
      <w:r>
        <w:rPr>
          <w:b w:val="1"/>
          <w:bCs w:val="1"/>
        </w:rPr>
        <w:t xml:space="preserve">bývalý český fotbalový obránce</w:t>
      </w:r>
      <w:r>
        <w:rPr>
          <w:b w:val="1"/>
          <w:bCs w:val="1"/>
        </w:rPr>
        <w:t xml:space="preserve">: </w:t>
      </w:r>
      <w:r>
        <w:rPr/>
        <w:t xml:space="preserve">“Musí je to bavit v každém případě, musí poslouchat trenéry, ale prostě ten zápal, zápal do té hry. Jsou mladí, mají 8, 9 roků, takže ono vlastně ve finále všechno to teprve přijde a všechno se teprve ukáže, jestli u toho fotbalu vydrží, to se začne lámat kolem 15., 16. roku.”</w:t>
      </w:r>
    </w:p>
    <w:p>
      <w:pPr/>
      <w:r>
        <w:rPr>
          <w:b w:val="1"/>
          <w:bCs w:val="1"/>
        </w:rPr>
        <w:t xml:space="preserve">Jana Adamcová, bývalá moderátorka: </w:t>
      </w:r>
      <w:r>
        <w:rPr/>
        <w:t xml:space="preserve">“Pro mě je nejdůležitější to, jak ty děti od mala v sobě pěstují nejen tu fyzickou aktivitu, ale i schopnost prohrávat a vyhrávat, protože si myslím, že to je bude v životě ještě mnohokrát potkávat a čím dřív se to naučí, tím líp pro ně.”</w:t>
      </w:r>
    </w:p>
    <w:p>
      <w:pPr/>
      <w:r>
        <w:rPr>
          <w:b w:val="1"/>
          <w:bCs w:val="1"/>
        </w:rPr>
        <w:t xml:space="preserve">Howard Stupp, </w:t>
      </w:r>
      <w:r>
        <w:rPr>
          <w:b w:val="1"/>
          <w:bCs w:val="1"/>
        </w:rPr>
        <w:t xml:space="preserve">olympionik a vítěz Panamerických her v řecko-římském zápase: </w:t>
      </w:r>
      <w:r>
        <w:rPr/>
        <w:t xml:space="preserve">“Narodil jsem se v Kanadě, země hokeje spíše než fotbalu, pak jsem se přestěhoval do Švýcarska, kde jsem hrál i fotbal. Ten jsem si užíval více než hokej. Tato soutěž se mi moc líbí, je skvělá pro malé hráče a jejich kompletní přípravu. Moc si to užívám.”</w:t>
      </w:r>
    </w:p>
    <w:p>
      <w:pPr/>
      <w:r>
        <w:rPr/>
        <w:t xml:space="preserve">Vítězem turnaje se stalo družstvo SFC Opava, cenu Fair play si odnesl dívčí tým z Hlučína. Součástí turnaje byla i online dražba dresů, která vynesla 40 tisíc korun, peníze poputují do domova pro seniory v Kravařích a Slezské nemocnici v Opavě. </w:t>
      </w:r>
    </w:p>
    <w:p>
      <w:pPr/>
      <w:r>
        <w:rPr/>
        <w:t xml:space="preserve">---</w:t>
      </w:r>
    </w:p>
    <w:p>
      <w:pPr>
        <w:pStyle w:val="Heading1"/>
      </w:pPr>
      <w:r>
        <w:rPr>
          <w:sz w:val="36"/>
          <w:szCs w:val="36"/>
        </w:rPr>
        <w:t xml:space="preserve">Na dračích lodích na Slezské Hartě nechyběla Opava</w:t>
      </w:r>
    </w:p>
    <w:p>
      <w:pPr/>
      <w:r>
        <w:rPr>
          <w:b w:val="1"/>
          <w:bCs w:val="1"/>
        </w:rPr>
        <w:t xml:space="preserve">Vodní nádrž Slezská Harta se opět stala dějištěm festivalu Dračí lodě. Letošní 11. ročník byl výjimečný rekordní účastí – na start se postavilo 64 posádek. Zájem byl přitom mnohem větší. Opavu reprezentovali Fajni chlapi z Opavy a nevedli si vůbec špatně. Skončili v první desítce.</w:t>
      </w:r>
    </w:p>
    <w:p>
      <w:pPr/>
      <w:r>
        <w:rPr/>
        <w:t xml:space="preserve">Jelo se tradičně na dvou tratích dlouhých 200 metrů a 1 kilometr. Letos ale posádky bojovaly nejen mezi sebou, ale i s počasím. Nad přehradou foukal silný studený vítr, který závodníkům ztěžoval udržení směru i rytmu. Přesto nechyběla bojovnost, týmová souhra a bouřlivá podpora fanoušků na břehu.</w:t>
      </w:r>
    </w:p>
    <w:p>
      <w:pPr/>
      <w:r>
        <w:rPr>
          <w:b w:val="1"/>
          <w:bCs w:val="1"/>
        </w:rPr>
        <w:t xml:space="preserve">Jan Hejnyš, člen opavské posádky, ve sprintu celkově 7. místo: </w:t>
      </w:r>
      <w:r>
        <w:rPr/>
        <w:t xml:space="preserve">“Já jsem tady už potřetí, jsem za Fajne chlapy z Opavy a natěšený jsem velice, těší mě to tady, mám to tu velice rád. Je tu dobrá parta, skvělí lidi, posádka vynikající, akorát to počasí dneska nevyšlo.”</w:t>
      </w:r>
    </w:p>
    <w:p>
      <w:pPr/>
      <w:r>
        <w:rPr>
          <w:b w:val="1"/>
          <w:bCs w:val="1"/>
        </w:rPr>
        <w:t xml:space="preserve">anketa: posádka opavské lodi - ve sprintu celkově 7. místo:</w:t>
      </w:r>
      <w:r>
        <w:rPr/>
        <w:t xml:space="preserve"> “Těším se moc, mohlo být tepleji a svítit sluníčko, jinak je to parádní a těšíme se. My už jsme po osmé.”</w:t>
      </w:r>
    </w:p>
    <w:p>
      <w:pPr/>
      <w:r>
        <w:rPr/>
        <w:t xml:space="preserve">“Super, všechno v pohodě, organizace dobrá, všechno šlape jak má.”</w:t>
      </w:r>
    </w:p>
    <w:p>
      <w:pPr/>
      <w:r>
        <w:rPr>
          <w:b w:val="1"/>
          <w:bCs w:val="1"/>
        </w:rPr>
        <w:t xml:space="preserve">Josef Bělica (ANO), hejtman MSK: </w:t>
      </w:r>
      <w:r>
        <w:rPr/>
        <w:t xml:space="preserve">“Já jsem tady v podstatě dneska po 10. a vzpomínám si na začátky, bylo to fajn, když jsme to jeli poprvé a zítra pojedeme kilometr, tak snad to bude v pohodě.”</w:t>
      </w:r>
    </w:p>
    <w:p>
      <w:pPr/>
      <w:r>
        <w:rPr/>
        <w:t xml:space="preserve">Nejrychlejší posádky dvousetmetrovou trasu zvládají okolo 50 sekund, nejpomalejší jsou v cíli kolem minuty 20.</w:t>
      </w:r>
    </w:p>
    <w:p>
      <w:pPr/>
      <w:r>
        <w:rPr>
          <w:b w:val="1"/>
          <w:bCs w:val="1"/>
        </w:rPr>
        <w:t xml:space="preserve">Tomáš Blaška, hlavní rozhodčí: </w:t>
      </w:r>
      <w:r>
        <w:rPr/>
        <w:t xml:space="preserve">“Pro výhru na dračích lodích je důležité uvědomit si, že člověk není individualista, ale že jde jako tým, to znamená taková synchronizace posádky, aby všichni jeli stejně, aby chtěli vyhrát, měli tu sílu k tomu, no a nejvíc ta chuť. Pochopitelně ten nejrychlejší čas byla sportovní posádka, ten nejpomalejší posádka, která jede poprvé tento závod.”</w:t>
      </w:r>
    </w:p>
    <w:p>
      <w:pPr/>
      <w:r>
        <w:rPr>
          <w:b w:val="1"/>
          <w:bCs w:val="1"/>
        </w:rPr>
        <w:t xml:space="preserve">Josef Havlík, organizátor, předseda Mikroregionu Slezská Harta:</w:t>
      </w:r>
      <w:r>
        <w:rPr/>
        <w:t xml:space="preserve"> “Festival je úžasný, na to, že je větrné počasí, což je horší než kdyby pršelo, to by tak možná nevadilo jak ten vítr. To opravdu dělá problémy těm posádkám. Nám se přihlásilo 80 posádek, ale startovat může 64. Je to nejvíc v republice. Žádná větší soutěž pro posádky 22 osob na dračích lodích neexistuje.”</w:t>
      </w:r>
    </w:p>
    <w:p>
      <w:pPr/>
      <w:r>
        <w:rPr/>
        <w:t xml:space="preserve">Na festival dorazilo celkem 7 dračích lodí. V každém závodě startovalo vždy 6 posádek současně, sedmá loď byla připravena jako náhradní pro případ technických problémů.</w:t>
      </w:r>
    </w:p>
    <w:p>
      <w:pPr/>
      <w:r>
        <w:rPr>
          <w:b w:val="1"/>
          <w:bCs w:val="1"/>
        </w:rPr>
        <w:t xml:space="preserve">Tomáš Blaška, hlavní rozhodčí: </w:t>
      </w:r>
      <w:r>
        <w:rPr/>
        <w:t xml:space="preserve">“V případě toho, že počasí dovolí, tak potom probíhají kolem poledne na té 7. lodi dětské jízdy, což bohužel díky počasí letošní ročník neumožnil.” </w:t>
      </w:r>
    </w:p>
    <w:p>
      <w:pPr/>
      <w:r>
        <w:rPr/>
        <w:t xml:space="preserve">Za jedenáct let existence festivalu si akce vybudovala renomé jedné z největších přehlídek dračích lodí v Česku.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7-08-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2026-05-14T17:21:53+02:00</dcterms:created>
  <dcterms:modified xsi:type="dcterms:W3CDTF">2026-05-14T17:21:53+02:00</dcterms:modified>
</cp:coreProperties>
</file>

<file path=docProps/custom.xml><?xml version="1.0" encoding="utf-8"?>
<Properties xmlns="http://schemas.openxmlformats.org/officeDocument/2006/custom-properties" xmlns:vt="http://schemas.openxmlformats.org/officeDocument/2006/docPropsVTypes"/>
</file>