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Oheň zničil unikátní roubenku v Bukovci</w:t>
      </w:r>
    </w:p>
    <w:p>
      <w:pPr/>
      <w:r>
        <w:rPr>
          <w:b w:val="1"/>
          <w:bCs w:val="1"/>
        </w:rPr>
        <w:t xml:space="preserve">Moravskoslezští hasiči měli opět plné ruce práce. Tentokrát spěchali do Bukovce na Frýdeckomístecku, kde vzplála dřevěná roubenka. Silný vítr přenesl oheň i na okolní stavby.</w:t>
      </w:r>
    </w:p>
    <w:p>
      <w:pPr/>
      <w:r>
        <w:rPr/>
        <w:t xml:space="preserve">Operační středisko hasičů bylo o požáru Roubenky v obci Bukovec na Novojičínsku informováno krátce před 15 hodinou a na místo byly okamžitě vyslány profesionální o dobrovolné sbory z Třinecka a okolí. Bohužel foukal silný vítr, což velmi pomáhalo rychlému rozvoji plamenů. </w:t>
      </w:r>
    </w:p>
    <w:p>
      <w:pPr/>
      <w:r>
        <w:rPr>
          <w:b w:val="1"/>
          <w:bCs w:val="1"/>
        </w:rPr>
        <w:t xml:space="preserve">Kamila Langerová, mluvčí HZS MS kraje: </w:t>
      </w:r>
      <w:r>
        <w:rPr/>
        <w:t xml:space="preserve">"Došlo k požáru dřevěné roubenky, přilehlé stodoly a ještě budovy přes silnici. Zásah byl komplikovaný tím, že v době rozvoje silně foukal vítr. Na místo postupně vyrazilo 18 jednotek hasičů."</w:t>
      </w:r>
    </w:p>
    <w:p>
      <w:pPr/>
      <w:r>
        <w:rPr/>
        <w:t xml:space="preserve">Hasiči pro boj s požárem, který  byl veden výhradně z vnějších stran objektů, zřídili tři bojové úseky. Zároveň se  soustředili na ochranu dalších budov, které byly ohroženy.</w:t>
      </w:r>
    </w:p>
    <w:p>
      <w:pPr/>
      <w:r>
        <w:rPr>
          <w:b w:val="1"/>
          <w:bCs w:val="1"/>
        </w:rPr>
        <w:t xml:space="preserve">Kamila Langerová, mluvčí HZS MS kraje: </w:t>
      </w:r>
      <w:r>
        <w:rPr/>
        <w:t xml:space="preserve">"Voda byla na požářiště dopravována kyvadlově, čerpali jsme jak z přírodních zdrojů, tak z hydrantové sítě." </w:t>
      </w:r>
    </w:p>
    <w:p>
      <w:pPr/>
      <w:r>
        <w:rPr/>
        <w:t xml:space="preserve">Oheň napáchal škodu za přibližně 7 milionů korun, hasiči ale uchránili majetek za další desítky milionů. Při likvidaci plamenů byl zraněn jeden dobrovolný hasič. Hned ráno se na místo vrátili vyšetřovatelé, aby pokračovali ve vyšetřování příčiny požáru. </w:t>
      </w:r>
    </w:p>
    <w:p>
      <w:pPr/>
      <w:r>
        <w:rPr/>
        <w:t xml:space="preserve">---</w:t>
      </w:r>
    </w:p>
    <w:p>
      <w:pPr>
        <w:pStyle w:val="Heading1"/>
      </w:pPr>
      <w:r>
        <w:rPr>
          <w:sz w:val="36"/>
          <w:szCs w:val="36"/>
        </w:rPr>
        <w:t xml:space="preserve">Rekonstrukce mostku na ulici Lidická v Orlové</w:t>
      </w:r>
    </w:p>
    <w:p>
      <w:pPr/>
      <w:r>
        <w:rPr>
          <w:b w:val="1"/>
          <w:bCs w:val="1"/>
        </w:rPr>
        <w:t xml:space="preserve">Při loňských povodních byl fatálně poškozen most na ulici Lidická v Orlové. Po jeho delším uzavření město začalo řešit jeho rekonstrukci, která by měla skončit v říjnu tohoto roku.</w:t>
      </w:r>
    </w:p>
    <w:p>
      <w:pPr/>
      <w:r>
        <w:rPr/>
        <w:t xml:space="preserve">Most na ulici Lidická nad potokem Račok je již delší dobu uzavřen. Odborníci museli určit rozsah jeho poškození a naplánovat opravu.</w:t>
      </w:r>
    </w:p>
    <w:p>
      <w:pPr/>
      <w:r>
        <w:rPr>
          <w:b w:val="1"/>
          <w:bCs w:val="1"/>
        </w:rPr>
        <w:t xml:space="preserve">Sandra Štrejlová, tisková mluvčí města Orlová:</w:t>
      </w:r>
      <w:r>
        <w:rPr/>
        <w:t xml:space="preserve"> “Oprava mostku byla už delší dobu v plánu, ale opravu urychlily loňské povodně, kdy vlastně tady se vylila místní říčka a po těch povodních zůstal ten mostek v havarijním stavu. Takže jsme ho museli kompletně uzavřít , protože hrozilo nebezpečí propadu osobního vozidla nebo nějakého úrazu.”</w:t>
      </w:r>
    </w:p>
    <w:p>
      <w:pPr/>
      <w:r>
        <w:rPr/>
        <w:t xml:space="preserve">3650 “00:00 “Oprava mostku začala v průběhu srpna a hotovo by mělo být v polovině října. Momentálně proběhla kompletní demolice mostku, byly odstraněny betonové skruže a betonový povrch.” 00:14</w:t>
      </w:r>
    </w:p>
    <w:p>
      <w:pPr/>
      <w:r>
        <w:rPr/>
        <w:t xml:space="preserve">Mostek byl hojně využíván obyvateli Orlové, kteří bydlí na ulici Lidická, při svých cestách do Karviné nebo Ostravy, například kvůli práci. </w:t>
      </w:r>
    </w:p>
    <w:p>
      <w:pPr/>
      <w:r>
        <w:rPr>
          <w:b w:val="1"/>
          <w:bCs w:val="1"/>
        </w:rPr>
        <w:t xml:space="preserve">Sandra Štrejlová, tisková mluvčí města Orlová:</w:t>
      </w:r>
      <w:r>
        <w:rPr/>
        <w:t xml:space="preserve"> “Současně mohou řidiči využívat objízdnou trasu po ulici Slezské a Nádražní.”</w:t>
      </w:r>
    </w:p>
    <w:p>
      <w:pPr/>
      <w:r>
        <w:rPr/>
        <w:t xml:space="preserve">Most by měl být hotový a pro řidiče průjezdný do konce října.</w:t>
      </w:r>
    </w:p>
    <w:p>
      <w:pPr/>
      <w:r>
        <w:rPr/>
        <w:t xml:space="preserve">Nosnost mostku zůstane stejná, tedy do 3,5 tuny</w:t>
      </w:r>
    </w:p>
    <w:p>
      <w:pPr/>
      <w:r>
        <w:rPr/>
        <w:t xml:space="preserve">---</w:t>
      </w:r>
    </w:p>
    <w:p>
      <w:pPr/>
      <w:r>
        <w:rPr/>
        <w:t xml:space="preserve">UZAVÍRKA ULICE 17. LISTOPADU V MÍSTKU</w:t>
      </w:r>
    </w:p>
    <w:p>
      <w:pPr/>
      <w:r>
        <w:rPr/>
        <w:t xml:space="preserve">Od 1. září začne rekonstrukce téměř kilometrového úseku silnice II/473 na ulici 17. listopadu v Místku, která si vyžádá úplnou uzavírku. Oprava za 20,5 milionu korun potrvá do 30. listopadu a dotkne se i linek 865 305, 865 315 a 865 316 s výlukovými jízdními řády. Objížďka povede ulicemi Beskydská, Příborská, Janáčkova a Ostravská, přístup k domovům a firmám bude zachován.</w:t>
      </w:r>
    </w:p>
    <w:p>
      <w:pPr/>
      <w:r>
        <w:rPr/>
        <w:t xml:space="preserve">#</w:t>
      </w:r>
    </w:p>
    <w:p>
      <w:pPr/>
      <w:r>
        <w:rPr/>
        <w:t xml:space="preserve">SPOLEČNÉ KONTROLY V CHKO BESKYDY</w:t>
      </w:r>
    </w:p>
    <w:p>
      <w:pPr/>
      <w:r>
        <w:rPr/>
        <w:t xml:space="preserve">Policisté a pracovníci CHKO Beskydy a Jeseníky provedli kontrolní akci v okolí Čeladné, Pusteven a rezervace Kněhyně–Čertův mlýn. Zaměřili se na dodržování zákazů vstupu, povolení k vjezdu i parkování, při akci prověřili tři desítky vozidel a téměř dvacet osob. Pěti řidičům bez viditelného povolení byla uložena výzva, spolupráce bude pokračovat i nadále.</w:t>
      </w:r>
    </w:p>
    <w:p>
      <w:pPr/>
      <w:r>
        <w:rPr/>
        <w:t xml:space="preserve">---</w:t>
      </w:r>
    </w:p>
    <w:p>
      <w:pPr>
        <w:pStyle w:val="Heading1"/>
      </w:pPr>
      <w:r>
        <w:rPr>
          <w:sz w:val="36"/>
          <w:szCs w:val="36"/>
        </w:rPr>
        <w:t xml:space="preserve">Nový Jičín obohatí dar z italské Novellary</w:t>
      </w:r>
    </w:p>
    <w:p>
      <w:pPr/>
      <w:r>
        <w:rPr>
          <w:b w:val="1"/>
          <w:bCs w:val="1"/>
        </w:rPr>
        <w:t xml:space="preserve">Nový Jičín dostal od partnerského italského města Novellara dar - bronzovou sochu s názvem Solidarita. Umělecké dílo obohatí veřejný prostor v parku pod gymnáziem.</w:t>
      </w:r>
    </w:p>
    <w:p>
      <w:pPr/>
      <w:r>
        <w:rPr/>
        <w:t xml:space="preserve">Bronzová plastika pojmenovaná Solidarita je vysoká 210 centimetrů a váží 300 kilogramů. Do Nového Jičína byla přivezena jako dar z italského partnerského města Novellara. Její usazení na připravené místo v parku pod gymnáziem bylo precizním manévrem. </w:t>
      </w:r>
      <w:br/>
    </w:p>
    <w:p>
      <w:pPr/>
      <w:r>
        <w:rPr>
          <w:b w:val="1"/>
          <w:bCs w:val="1"/>
        </w:rPr>
        <w:t xml:space="preserve">Kamil Žák, vedoucí odboru správy majetku, MěÚ Nový Jičín: </w:t>
      </w:r>
      <w:r>
        <w:rPr/>
        <w:t xml:space="preserve">“Byly vytipované dvě místa. Nicméně velikost sochy, po konzultaci všech lidí, kteří kolem toho se pohybují, tak jsme usoudili, že místo u ČSOB je naprosto nevhodné. Takže jsme se přemístili sem pod Palackého školy a našli jsme místo, myslím asi důstojné místo pro tu samotnou sochu.”</w:t>
      </w:r>
    </w:p>
    <w:p>
      <w:pPr/>
      <w:r>
        <w:rPr>
          <w:b w:val="1"/>
          <w:bCs w:val="1"/>
        </w:rPr>
        <w:t xml:space="preserve">Ondřej Syrovátka (ZELENÍ), 1. místostarosta Nového Jičína: </w:t>
      </w:r>
      <w:r>
        <w:rPr/>
        <w:t xml:space="preserve">“Navíc už v tomto parku máme i strom věnovaný městu Epinal, který je poblíž, takže možná z toho časem vznikne takový partnerský park.”</w:t>
      </w:r>
    </w:p>
    <w:p>
      <w:pPr/>
      <w:r>
        <w:rPr/>
        <w:t xml:space="preserve">Socha je dílem italského umělce Maria Pavesiho, který v Novellaře žije a tvoří. </w:t>
      </w:r>
    </w:p>
    <w:p>
      <w:pPr/>
      <w:r>
        <w:rPr>
          <w:b w:val="1"/>
          <w:bCs w:val="1"/>
        </w:rPr>
        <w:t xml:space="preserve">Ondřej Syrovátka (ZELENÍ), 1. místostarosta Nového Jičína:</w:t>
      </w:r>
      <w:r>
        <w:rPr/>
        <w:t xml:space="preserve"> “Jednak v loňském roce slavilo město Nový Jičín a Novellara 60 let partnerství, je to naše nejstarší partnerské město. No a on, vzhledem k tomu, že má Nový Jičín velmi rád, a vzhledem k tomu, že už se chystá na důchod, už má přes 80 let, tak jako na závěr kariéry nám chtěl ještě jednu sochu věnovat.”</w:t>
      </w:r>
    </w:p>
    <w:p>
      <w:pPr/>
      <w:r>
        <w:rPr/>
        <w:t xml:space="preserve">Jiné Pavesiho dílo, socha vzpínajícího se umírajícího Hřebce, je v Novém Jičíně už řadu let umístěna mezi náměstím a autobusovým nádražím. </w:t>
      </w:r>
    </w:p>
    <w:p>
      <w:pPr/>
      <w:r>
        <w:rPr/>
        <w:t xml:space="preserve">Solidarita byla po instalaci zakryta plachtou, odhalena bude v den městské slavnosti, 6. září za přítomnosti delegace z Novellary.</w:t>
      </w:r>
    </w:p>
    <w:p>
      <w:pPr/>
      <w:r>
        <w:rPr/>
        <w:t xml:space="preserve">---</w:t>
      </w:r>
    </w:p>
    <w:p>
      <w:pPr>
        <w:pStyle w:val="Heading1"/>
      </w:pPr>
      <w:r>
        <w:rPr>
          <w:sz w:val="36"/>
          <w:szCs w:val="36"/>
        </w:rPr>
        <w:t xml:space="preserve">Atletky Poruby slaví nejlepší výsledek v historii klubu</w:t>
      </w:r>
    </w:p>
    <w:p>
      <w:pPr/>
      <w:r>
        <w:rPr>
          <w:b w:val="1"/>
          <w:bCs w:val="1"/>
        </w:rPr>
        <w:t xml:space="preserve">Ženy Atletiky Poruba dosáhly historického milníku – v týmové soutěži první ligy vybojovaly 2. místo, což je nejlepší umístění v dějinách klubu.</w:t>
      </w:r>
    </w:p>
    <w:p>
      <w:pPr/>
      <w:r>
        <w:rPr/>
        <w:t xml:space="preserve">Porubské atletky si v roce 2023 vybojovaly postup do první ligy. Loni se ještě musely rvát o setrvání v soutěži. Do nového ročníku tak vstupovaly s cílem držet se ve středu tabulky. Nakonec ale dosáhly historického úspěchu – druhého místa, které překvapilo soupeřky, trenéry i samotné závodnice.</w:t>
      </w:r>
    </w:p>
    <w:p>
      <w:pPr/>
      <w:br/>
      <w:r>
        <w:rPr>
          <w:b w:val="1"/>
          <w:bCs w:val="1"/>
        </w:rPr>
        <w:t xml:space="preserve">Tereza Lieblová, Atletika Poruba:</w:t>
      </w:r>
      <w:r>
        <w:rPr>
          <w:i w:val="1"/>
          <w:iCs w:val="1"/>
        </w:rPr>
        <w:t xml:space="preserve">“Jsem moc ráda, že jsem mohla být součástí týmu, užila jsem si ty závody, bylo to úplně super. A tím, že jsme byli v té první lize, tak byla i vysoká úroveň.”</w:t>
      </w:r>
    </w:p>
    <w:p>
      <w:pPr/>
      <w:r>
        <w:rPr>
          <w:b w:val="1"/>
          <w:bCs w:val="1"/>
        </w:rPr>
        <w:t xml:space="preserve">Petra Poštulková, Atletika Poruba: </w:t>
      </w:r>
      <w:r>
        <w:rPr>
          <w:i w:val="1"/>
          <w:iCs w:val="1"/>
        </w:rPr>
        <w:t xml:space="preserve">,,I když je atletika individuální sport, tak si myslím, že jako tým pracujeme skvěle a vždycky si pomáháme na všech disciplínách. Hodně se podporujeme a často si pomáháme roztleskávat publikum, aby nás to více vyhecovalo a podaly jsme pro tým co nejlepší výkon.”</w:t>
      </w:r>
    </w:p>
    <w:p>
      <w:pPr/>
      <w:r>
        <w:rPr/>
        <w:t xml:space="preserve">Prestiž klubu v posledních letech vyrostla hlavně díky systematické práci s mládeží. Do dalších sezón chtějí trenéři tým především stabilizovat a udržet se mezi ligovou elitou.</w:t>
      </w:r>
    </w:p>
    <w:p>
      <w:pPr/>
      <w:r>
        <w:rPr>
          <w:b w:val="1"/>
          <w:bCs w:val="1"/>
        </w:rPr>
        <w:t xml:space="preserve">Ivan Válka, trenér, Atletika Poruba:</w:t>
      </w:r>
      <w:r>
        <w:rPr>
          <w:i w:val="1"/>
          <w:iCs w:val="1"/>
        </w:rPr>
        <w:t xml:space="preserve">,,Je to na rozdíl od extraligy čtyřkolová soutěž a její úroveň je velmi vysoká. Vzhledem k tomu, že naše atletky se k tomu postavily velmi zodpovědně, tak se nám podařilo tady toto nadprůměrné umístění.”</w:t>
      </w:r>
    </w:p>
    <w:p>
      <w:pPr/>
      <w:r>
        <w:rPr/>
        <w:t xml:space="preserve">V týmu působí i několik závodnic, které pravidelně reprezentují nejen klub, ale také Českou republiku na mezinárodní scéně. Naposledy se představily společně s juniory na Mistrovství Evropy do 20 let, kde se nejlépe dařilo Matyáši Zachovi, který nad překážkami vybojoval bronz.</w:t>
      </w:r>
      <w:br/>
    </w:p>
    <w:p>
      <w:pPr/>
      <w:r>
        <w:rPr/>
        <w:t xml:space="preserve">---</w:t>
      </w:r>
    </w:p>
    <w:p>
      <w:pPr/>
      <w:r>
        <w:rPr/>
        <w:t xml:space="preserve">SOUD DAL ZA PRAVDU ŘIDIČI POŠKOZENÉMU NA OBCHVATU</w:t>
      </w:r>
    </w:p>
    <w:p>
      <w:pPr/>
      <w:r>
        <w:rPr/>
        <w:t xml:space="preserve">Nejvyšší správní soud rozhodl, že slovenský řidič, který v roce 2022 poškodil auto na výmolu obchvatu Jablunkova, nebyl za nehodu odpovědný. Úřady a soudy předtím jeho stížnost zamítly a uložily mu pokutu, nyní však NSS konstatoval, že nelze automaticky přičítat vinu řidiči. Silničáři musí výtluky a nerovnosti na nekvalitně postaveném obchvatu označovat výrazně lépe, jinak hrozí žaloby dalších poškozených motoristů.</w:t>
      </w:r>
    </w:p>
    <w:p>
      <w:pPr/>
      <w:r>
        <w:rPr/>
        <w:t xml:space="preserve">#</w:t>
      </w:r>
    </w:p>
    <w:p>
      <w:pPr/>
      <w:r>
        <w:rPr/>
        <w:t xml:space="preserve">MEZINÁRODNÍ NOC PRO NETOPÝRY V ZOO OSTRAVA</w:t>
      </w:r>
    </w:p>
    <w:p>
      <w:pPr/>
      <w:r>
        <w:rPr/>
        <w:t xml:space="preserve">Zoo Ostrava zve 3. září 2025 na 29. ročník Mezinárodní noci pro netopýry, který proběhne od 18 do 22 hodin ve výukovém centru. Program nabídne přednášku zoologa Martina Gajdošíka, ukázku živých netopýrů i techniky používané při jejich výzkumu, pro děti budou připraveny tvořivé aktivity. Večer vyvrcholí vycházkou s ultrazvukovým detektorem a krmením s následným vypuštěním netopýrů.</w:t>
      </w:r>
    </w:p>
    <w:p>
      <w:pPr/>
      <w:r>
        <w:rPr/>
        <w:t xml:space="preserve">---</w:t>
      </w:r>
    </w:p>
    <w:p>
      <w:pPr>
        <w:pStyle w:val="Heading1"/>
      </w:pPr>
      <w:r>
        <w:rPr>
          <w:sz w:val="36"/>
          <w:szCs w:val="36"/>
        </w:rPr>
        <w:t xml:space="preserve">Slovinské Celje bylo nad síly současného kádru</w:t>
      </w:r>
    </w:p>
    <w:p>
      <w:pPr/>
      <w:r>
        <w:rPr>
          <w:b w:val="1"/>
          <w:bCs w:val="1"/>
        </w:rPr>
        <w:t xml:space="preserve">Fandové Baníku Ostrava mají smutek. Jejich klub si Konferenční ligu nezahraje, protože nestačil na slovinské Celje. Ve Vítkovicích prohráli i ve druhém vzájemném utkání a v Evropě končí.</w:t>
      </w:r>
    </w:p>
    <w:p>
      <w:pPr/>
      <w:r>
        <w:rPr/>
        <w:t xml:space="preserve">Baník Ostrava prohrál první utkání v Celeje 0:1, což rozhodně nebyl beznadějný výsledek do odvety na městském stadionu ve Vítkovicích. Bohužel ale po dobrém začátku dostal Baník už v 10. minutě gól a za dalších deset minut už to bylo 0:2.</w:t>
      </w:r>
    </w:p>
    <w:p>
      <w:pPr/>
      <w:r>
        <w:rPr>
          <w:b w:val="1"/>
          <w:bCs w:val="1"/>
        </w:rPr>
        <w:t xml:space="preserve">Tomáš Rigo, FC Baník Ostrava: </w:t>
      </w:r>
      <w:r>
        <w:rPr/>
        <w:t xml:space="preserve">"Jsou to smíšené pocity, protože jsme měli na lepší výsledek. Prvních pět šest minut jsme měli fakt dobrých, byla jen otázka času, kdy dáme gól, jenže místo toho jsme sami inkasovali. To by se nemělo stávat. Pak jsme na nějakých patnáct minut vypadli z rytmu."</w:t>
      </w:r>
    </w:p>
    <w:p>
      <w:pPr/>
      <w:r>
        <w:rPr/>
        <w:t xml:space="preserve">Pak už Celje dominovalo a hráči prokazovali svou kvalitu i zkušenost. Baník nestíhal a příliš nepomohla ani střídání. Ve druhé půli hosté hodně kouskovali hru a Baník se i přes chvílemi velký tlak nedokázal prosadit a další góly už nepadly. </w:t>
      </w:r>
    </w:p>
    <w:p>
      <w:pPr/>
      <w:r>
        <w:rPr>
          <w:b w:val="1"/>
          <w:bCs w:val="1"/>
        </w:rPr>
        <w:t xml:space="preserve">Tomáš Rigo, FC Baník Ostrava:</w:t>
      </w:r>
      <w:r>
        <w:rPr/>
        <w:t xml:space="preserve"> "Bolí nás to, protože to pro nás byla jedinečná příležitost, byli jsme krůček od skupinové fáze Konferenční ligy, ale bohužel jsme nedali gól. Je to pro nás velká smůla a poučení do budoucna."</w:t>
      </w:r>
    </w:p>
    <w:p>
      <w:pPr/>
      <w:r>
        <w:rPr/>
        <w:t xml:space="preserve">Baník tak po prohře 0:2 končí a do Konferenční ligy se neprobojoval. Utkání s Celje bylo poslední v modrobílém dresu pro Tomáše Riga a Matěje Šína. Baník Ostrava se tak nyní může maximálně soustředit na domácí ligu, kde potřebuje po nepovedeném začátku bodovat. Příležitost bude mít v neděli od 17,30 v Olomouci.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2026-01-21T17:15:31+01:00</dcterms:created>
  <dcterms:modified xsi:type="dcterms:W3CDTF">2026-01-21T17:15:31+01:00</dcterms:modified>
</cp:coreProperties>
</file>

<file path=docProps/custom.xml><?xml version="1.0" encoding="utf-8"?>
<Properties xmlns="http://schemas.openxmlformats.org/officeDocument/2006/custom-properties" xmlns:vt="http://schemas.openxmlformats.org/officeDocument/2006/docPropsVTypes"/>
</file>