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Slovinské Celje bylo nad síly současného kádru</w:t>
      </w:r>
    </w:p>
    <w:p>
      <w:pPr/>
      <w:r>
        <w:rPr>
          <w:b w:val="1"/>
          <w:bCs w:val="1"/>
        </w:rPr>
        <w:t xml:space="preserve">Fandové Baníku Ostrava mají smutek. Jejich klub si Konferenční ligu nezahraje, protože nestačil na slovinské Celje. Ve Vítkovicích prohráli i ve druhém vzájemném utkání a v Evropě končí.</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p>
      <w:pPr/>
      <w:r>
        <w:rPr/>
        <w:t xml:space="preserve">---</w:t>
      </w:r>
    </w:p>
    <w:p>
      <w:pPr>
        <w:pStyle w:val="Heading1"/>
      </w:pPr>
      <w:r>
        <w:rPr>
          <w:sz w:val="36"/>
          <w:szCs w:val="36"/>
        </w:rPr>
        <w:t xml:space="preserve">Nový Jičín obohatí dar z italské Novellary</w:t>
      </w:r>
    </w:p>
    <w:p>
      <w:pPr/>
      <w:r>
        <w:rPr>
          <w:b w:val="1"/>
          <w:bCs w:val="1"/>
        </w:rPr>
        <w:t xml:space="preserve">Nový Jičín dostal od partnerského italského města Novellara dar - bronzovou sochu s názvem Solidarita. Umělecké dílo obohatí veřejný prostor v parku pod gymnáziem.</w:t>
      </w:r>
    </w:p>
    <w:p>
      <w:pPr/>
      <w:r>
        <w:rPr/>
        <w:t xml:space="preserve">Bronzová plastika pojmenovaná Solidarita je vysoká 210 centimetrů a váží 300 kilogramů. Do Nového Jičína byla přivezena jako dar z italského partnerského města Novellara. Její usazení na připravené místo v parku pod gymnáziem bylo precizním manévrem. </w:t>
      </w:r>
      <w:br/>
    </w:p>
    <w:p>
      <w:pPr/>
      <w:r>
        <w:rPr>
          <w:b w:val="1"/>
          <w:bCs w:val="1"/>
        </w:rPr>
        <w:t xml:space="preserve">Kamil Žák, vedoucí odboru správy majetku, MěÚ Nový Jičín: </w:t>
      </w:r>
      <w:r>
        <w:rPr/>
        <w:t xml:space="preserve">“Byly vytipované dvě místa. Nicméně velikost sochy, po konzultaci všech lidí, kteří kolem toho se pohybují, tak jsme usoudili, že místo u ČSOB je naprosto nevhodné. Takže jsme se přemístili sem pod Palackého školy a našli jsme místo, myslím asi důstojné místo pro tu samotnou sochu.”</w:t>
      </w:r>
    </w:p>
    <w:p>
      <w:pPr/>
      <w:r>
        <w:rPr>
          <w:b w:val="1"/>
          <w:bCs w:val="1"/>
        </w:rPr>
        <w:t xml:space="preserve">Ondřej Syrovátka (ZELENÍ), 1. místostarosta Nového Jičína: </w:t>
      </w:r>
      <w:r>
        <w:rPr/>
        <w:t xml:space="preserve">“Navíc už v tomto parku máme i strom věnovaný městu Epinal, který je poblíž, takže možná z toho časem vznikne takový partnerský park.”</w:t>
      </w:r>
    </w:p>
    <w:p>
      <w:pPr/>
      <w:r>
        <w:rPr/>
        <w:t xml:space="preserve">Socha je dílem italského umělce Maria Pavesiho, který v Novellaře žije a tvoří. </w:t>
      </w:r>
    </w:p>
    <w:p>
      <w:pPr/>
      <w:r>
        <w:rPr>
          <w:b w:val="1"/>
          <w:bCs w:val="1"/>
        </w:rPr>
        <w:t xml:space="preserve">Ondřej Syrovátka (ZELENÍ), 1. místostarosta Nového Jičína:</w:t>
      </w:r>
      <w:r>
        <w:rPr/>
        <w:t xml:space="preserve"> “Jednak v loňském roce slavilo město Nový Jičín a Novellara 60 let partnerství, je to naše nejstarší partnerské město. No a on, vzhledem k tomu, že má Nový Jičín velmi rád, a vzhledem k tomu, že už se chystá na důchod, už má přes 80 let, tak jako na závěr kariéry nám chtěl ještě jednu sochu věnovat.”</w:t>
      </w:r>
    </w:p>
    <w:p>
      <w:pPr/>
      <w:r>
        <w:rPr/>
        <w:t xml:space="preserve">Jiné Pavesiho dílo, socha vzpínajícího se umírajícího Hřebce, je v Novém Jičíně už řadu let umístěna mezi náměstím a autobusovým nádražím. </w:t>
      </w:r>
    </w:p>
    <w:p>
      <w:pPr/>
      <w:r>
        <w:rPr/>
        <w:t xml:space="preserve">Solidarita byla po instalaci zakryta plachtou, odhalena bude v den městské slavnosti, 6. září za přítomnosti delegace z Novellary.</w:t>
      </w:r>
    </w:p>
    <w:p>
      <w:pPr/>
      <w:r>
        <w:rPr/>
        <w:t xml:space="preserve">---</w:t>
      </w:r>
    </w:p>
    <w:p>
      <w:pPr/>
      <w:r>
        <w:rPr/>
        <w:t xml:space="preserve">SPRÁVCE LIBERTY VYPOVĚDĚL KOLEKTIVNÍ SMLOUVU</w:t>
      </w:r>
    </w:p>
    <w:p>
      <w:pPr/>
      <w:r>
        <w:rPr/>
        <w:t xml:space="preserve">Insolvenční správce Liberty Ostrava Šimon Peták vypověděl kolektivní smlouvu platnou do konce roku 2026 s šestiměsíční výpovědní lhůtou. Důvodem je podle něj nutnost úprav odstupného a nastavení udržitelných podmínek, které by umožnily navýšit odměny pro zaměstnance. Odbory krok kritizují a tvrdí, že správce jej nezdůvodnil, nyní zvažují další postup s právníky. Řekl předseda základní organizace OS KOVO Liberty ČR Petr Slanina.</w:t>
      </w:r>
    </w:p>
    <w:p>
      <w:pPr/>
      <w:r>
        <w:rPr/>
        <w:t xml:space="preserve">---</w:t>
      </w:r>
    </w:p>
    <w:p>
      <w:pPr>
        <w:pStyle w:val="Heading1"/>
      </w:pPr>
      <w:r>
        <w:rPr>
          <w:sz w:val="36"/>
          <w:szCs w:val="36"/>
        </w:rPr>
        <w:t xml:space="preserve">Oheň zničil unikátní roubenku v Bukovci</w:t>
      </w:r>
    </w:p>
    <w:p>
      <w:pPr/>
      <w:r>
        <w:rPr>
          <w:b w:val="1"/>
          <w:bCs w:val="1"/>
        </w:rPr>
        <w:t xml:space="preserve">Moravskoslezští hasiči měli opět plné ruce práce. Tentokrát spěchali do Bukovce na Frýdeckomístecku, kde vzplála dřevěná roubenka. Silný vítr přenesl oheň i na okolní stavby.</w:t>
      </w:r>
    </w:p>
    <w:p>
      <w:pPr/>
      <w:r>
        <w:rPr/>
        <w:t xml:space="preserve">Operační středisko hasičů bylo o požáru Roubenky v obci Bukovec na Novojičínsku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2.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br/>
      <w:r>
        <w:rPr>
          <w:b w:val="1"/>
          <w:bCs w:val="1"/>
        </w:rPr>
        <w:t xml:space="preserve">Tereza Lieblová, Atletika Poruba:</w:t>
      </w:r>
      <w:r>
        <w:rPr>
          <w:i w:val="1"/>
          <w:iCs w:val="1"/>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i w:val="1"/>
          <w:iCs w:val="1"/>
        </w:rPr>
        <w:t xml:space="preserve">,,I když je atletika individuální sport, tak si myslím, že jako tým pracujeme skvěle a vždycky si pomáháme na všech disciplínách. Hodně se podporujeme a často si pomáháme roztleskávat publikum, aby nás to více vyhecovalo a podaly jsme pro tým co nejlepší výkon.”</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Ivan Válka, trenér, Atletika Poruba:</w:t>
      </w:r>
      <w:r>
        <w:rPr>
          <w:i w:val="1"/>
          <w:iCs w:val="1"/>
        </w:rPr>
        <w:t xml:space="preserve">,,Je to na rozdíl od extraligy čtyřkolová soutěž a její úroveň je velmi vysoká. Vzhledem k tomu, že naše atletky se k tomu postavily velmi zodpovědně, tak se nám podařilo tady toto nadprůměrné umístění.”</w:t>
      </w:r>
    </w:p>
    <w:p>
      <w:pPr/>
      <w:r>
        <w:rPr/>
        <w:t xml:space="preserve">V týmu působí i několik závodnic, které pravidelně reprezentují nejen klub, ale také Českou republiku na mezinárodní scéně. Naposledy se představily společně s juniory na Mistrovství Evropy do 20 let, kde se nejlépe dařilo Matyáši Zachovi, který nad překážkami vybojoval bronz.</w:t>
      </w:r>
      <w:br/>
    </w:p>
    <w:p>
      <w:pPr/>
      <w:r>
        <w:rPr/>
        <w:t xml:space="preserve">---</w:t>
      </w:r>
    </w:p>
    <w:p>
      <w:pPr/>
      <w:r>
        <w:rPr/>
        <w:t xml:space="preserve">FIXACE ZLOMENINY BEZ SÁDRY</w:t>
      </w:r>
    </w:p>
    <w:p>
      <w:pPr/>
      <w:r>
        <w:rPr/>
        <w:t xml:space="preserve">Traumatologové FN Ostrava užívají u nekomplikovaných zlomenin karbonovou ortézu OPENCAST, která nahrazuje klasickou sádru. Je lehká, prodyšná, umožňuje sprchování i koupání a nosí se většinou dva až čtyři týdny.</w:t>
      </w:r>
    </w:p>
    <w:p>
      <w:pPr/>
      <w:r>
        <w:rPr/>
        <w:t xml:space="preserve">#</w:t>
      </w:r>
    </w:p>
    <w:p>
      <w:pPr/>
      <w:r>
        <w:rPr/>
        <w:t xml:space="preserve">BENZIN I NAFTA V KRAJI MÍRNĚ ZLEVNILY</w:t>
      </w:r>
    </w:p>
    <w:p>
      <w:pPr/>
      <w:r>
        <w:rPr/>
        <w:t xml:space="preserve">V Moravskoslezském kraji klesly během týdne ceny pohonných hmot jen nepatrně. Natural 95 se prodává v průměru za 33,92 Kč za litr, což je o čtyři haléře méně než minulý týden. Nafta zlevnila o haléř na průměrných 32,46 Kč za litr.</w:t>
      </w:r>
    </w:p>
    <w:p>
      <w:pPr/>
      <w:r>
        <w:rPr/>
        <w:t xml:space="preserve">---</w:t>
      </w:r>
    </w:p>
    <w:p>
      <w:pPr>
        <w:pStyle w:val="Heading1"/>
      </w:pPr>
      <w:r>
        <w:rPr>
          <w:sz w:val="36"/>
          <w:szCs w:val="36"/>
        </w:rPr>
        <w:t xml:space="preserve">Karvinský HCB pořádal 27. ročník Karviná Cupu</w:t>
      </w:r>
    </w:p>
    <w:p>
      <w:pPr/>
      <w:r>
        <w:rPr>
          <w:b w:val="1"/>
          <w:bCs w:val="1"/>
        </w:rPr>
        <w:t xml:space="preserve">Na Karviná Cupu opět v házené soutěžila mládež z Česka, Polska i Slovenska. Tato pravidelně konající se akce získala prestiž a rok co rok se na ni rádi vracejí mladí hráči napříč házenkářskými kluby.</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t xml:space="preserve">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br/>
    </w:p>
    <w:p>
      <w:pPr/>
      <w:r>
        <w:rPr/>
        <w:t xml:space="preserve">Karviná Cup 2025 přinesl spoustu napínavých zápasů, krásných akcí i cenných zkušeností pro všechny mladé házenkáře.</w:t>
      </w:r>
    </w:p>
    <w:p>
      <w:pPr/>
      <w:r>
        <w:rPr/>
        <w:t xml:space="preserve">  </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w:t>
      </w:r>
    </w:p>
    <w:p>
      <w:pPr/>
      <w:r>
        <w:rPr>
          <w:b w:val="1"/>
          <w:bCs w:val="1"/>
        </w:rPr>
        <w:t xml:space="preserve">Petr Kubíček, házenkář dorostu HCB:</w:t>
      </w:r>
      <w:r>
        <w:rPr/>
        <w:t xml:space="preserve"> “Ten druhý zápas¨byl o něco lepší, ale pořád to nebylo takové  běhavé, jak my to umíme, bylo to takových asi padesát procent, ale už to  bylo o něco lepší. Už jsme si tvořili více šancí a dokázali jsme se  prosadit více.”  </w:t>
      </w:r>
    </w:p>
    <w:p>
      <w:pPr/>
      <w:r>
        <w:rPr/>
        <w:t xml:space="preserve">Karviná Cup se uskutečnil za podpory města Karviná, společnosti SMVaK a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2026-01-22T22:35:15+01:00</dcterms:created>
  <dcterms:modified xsi:type="dcterms:W3CDTF">2026-01-22T22:35:15+01:00</dcterms:modified>
</cp:coreProperties>
</file>

<file path=docProps/custom.xml><?xml version="1.0" encoding="utf-8"?>
<Properties xmlns="http://schemas.openxmlformats.org/officeDocument/2006/custom-properties" xmlns:vt="http://schemas.openxmlformats.org/officeDocument/2006/docPropsVTypes"/>
</file>