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Stonava odmítá odpadové centrum na svém území</w:t>
      </w:r>
    </w:p>
    <w:p>
      <w:pPr/>
      <w:r>
        <w:rPr>
          <w:b w:val="1"/>
          <w:bCs w:val="1"/>
        </w:rPr>
        <w:t xml:space="preserve">Společnost FCC Česká republika chce na území Stonavy vybudovat „Komplexní centrum nakládání s odpady“. Vedení obce se proti záměru tvrdě staví a je připraveno bránit zájmy občanů i soudní cestou.</w:t>
      </w:r>
    </w:p>
    <w:p>
      <w:pPr/>
      <w:r>
        <w:rPr/>
        <w:t xml:space="preserve">Když v březnu roku 2016 vyjel z podzemí Dolu 9.  Květen symbolický poslední vozík černého uhlí, začalo se uvažovat, co  v této lokalitě vznikne. Jedním z projektů bylo vybudování inovativní  energeticky nezávislé průmyslové zóny „PODOLUPARK”.</w:t>
      </w:r>
    </w:p>
    <w:p>
      <w:pPr/>
      <w:r>
        <w:rPr>
          <w:b w:val="1"/>
          <w:bCs w:val="1"/>
        </w:rPr>
        <w:t xml:space="preserve">Ondřej Feber (ANO), senátor a místostarosta Stonavy: </w:t>
      </w:r>
      <w:r>
        <w:rPr/>
        <w:t xml:space="preserve">„I  zastupitelstvo tomu dalo zelenou, že vznikne v tom areálu oblast s využitím pro  fotovoltaiku, s využitím pro akumulaci elektrické energie a také výroba vodíku,  čili čisté provozy.“</w:t>
      </w:r>
    </w:p>
    <w:p>
      <w:pPr/>
      <w:r>
        <w:rPr/>
        <w:t xml:space="preserve">Projekt nakonec ale realizován nebyl. Nově v tomto  areálu chce společnost FCC Česká republika vybudovat Komplexní centrum odpadového  hospodářství. Vyrábět zde chce především substráty, které budou sloužit k  rekultivacím antropogenně zasažených území, která jsou vhodná k ozelenění. Dále  by zde měla fungovat kompostárna a plocha pro přepracování zemin a dřeva. Do  budoucna se dokonce uvažuje i o vybudování zařízení pro mechanicko-biologickou  úpravu odpadů.</w:t>
      </w:r>
    </w:p>
    <w:p>
      <w:pPr/>
      <w:r>
        <w:rPr>
          <w:b w:val="1"/>
          <w:bCs w:val="1"/>
        </w:rPr>
        <w:t xml:space="preserve">Ondřej Feber (ANO), senátor a místostarosta Stonavy: </w:t>
      </w:r>
      <w:r>
        <w:rPr/>
        <w:t xml:space="preserve">„My jsme byli  úplně v šoku z toho, když z krajského úřadu přišla žádost o vyjádření v rámci  zjišťovacího řízení už ke stavbě komplexu nákladání z odpady, já si dovolím  říct z nebezpečnými odpady, protože jsem si prostudoval tu dostupnou  dokumentaci a zjistil jsem, že se jedná ve smyslu o nebezpečný odpad, včetně  kalů z čističek odpadních vod.“ </w:t>
      </w:r>
    </w:p>
    <w:p>
      <w:pPr/>
      <w:r>
        <w:rPr/>
        <w:t xml:space="preserve">S tímto plánem však obec zásadně nesouhlasí a okamžitě  podnikla kroky k jeho zastavení.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„Vedení obce s tím zásadně  nesouhlasí, proto jsme udělali kroky potřebné k tomu, abychom se vyjádřili  záporně k tomuto projektu. Vadí nám na tom několik věcí. Původně nezaznělo  vůbec, že by se s odpady v tomto areálu nakládalo, neumožňuje to územní plán a  původní záměr využít areál bývalého Dolu 9. květen byly skladovací a výrobní  haly a prostory.“</w:t>
      </w:r>
    </w:p>
    <w:p>
      <w:pPr/>
      <w:r>
        <w:rPr/>
        <w:t xml:space="preserve">Společnost FCC Česká republika naopak tvrdí, že se jedná  ekologický projekt.</w:t>
      </w:r>
    </w:p>
    <w:p>
      <w:pPr/>
      <w:r>
        <w:rPr>
          <w:b w:val="1"/>
          <w:bCs w:val="1"/>
        </w:rPr>
        <w:t xml:space="preserve">Kristina Jakubcová, tisková  mluvčí FCC Česká republika: </w:t>
      </w:r>
      <w:r>
        <w:rPr/>
        <w:t xml:space="preserve">„Zpracování odpadů je navrženo především ve  výrobních halách, čímž je eliminován dopad zařízení na okolí. Veškeré činnosti,  včetně zpracování a využití odpadů, jsou podrobně popsány v dokumentaci  posuzování vlivu na životní prostředí EIA. Tento dokument posuzoval Krajský  úřad Moravskoslezského kraje a Krajská hygienická stanice, a to bez jakýchkoliv  námitek. Reakce zástupců obce Stonava nás překvapila.“</w:t>
      </w:r>
    </w:p>
    <w:p>
      <w:pPr/>
      <w:r>
        <w:rPr/>
        <w:t xml:space="preserve">Stonava je připravena bojovat proti výstavbě odpadového centra na  svém území a hájit tak zájmy svých občanů i soudní cestou.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Slavnostní zahájení školního roku 2025/2026</w:t>
      </w:r>
    </w:p>
    <w:p>
      <w:pPr/>
      <w:r>
        <w:rPr>
          <w:b w:val="1"/>
          <w:bCs w:val="1"/>
        </w:rPr>
        <w:t xml:space="preserve">Po dvouměsíčních prázdninách začal nový školní rok. Stonavští žáci jej slavnostně zahájili v pondělí 1. září v sále Domu PZKO.</w:t>
      </w:r>
    </w:p>
    <w:p>
      <w:pPr/>
      <w:r>
        <w:rPr/>
        <w:t xml:space="preserve">První školní den má vždy své kouzlo – a ve Stonavě tomu nebylo jinak. Je  pondělí 1. září, osm hodin ráno. Sál Domu PZKO je zaplněný žáky, jejich rodiči  i pozvanými hosty. </w:t>
      </w:r>
    </w:p>
    <w:p>
      <w:pPr/>
      <w:r>
        <w:rPr>
          <w:i w:val="1"/>
          <w:iCs w:val="1"/>
        </w:rPr>
        <w:t xml:space="preserve">Srdečně Vás všechny vítám na zahájení  školního roku 2025/2026.</w:t>
      </w:r>
    </w:p>
    <w:p>
      <w:pPr/>
      <w:r>
        <w:rPr/>
        <w:t xml:space="preserve">Kulturní program otevřely školní mažoretky, následovali žáci, kteří Stonavu  reprezentují v karvinské taneční škole Múza, vedené stonavskou učitelkou  Veronikou Švecovou.</w:t>
      </w:r>
    </w:p>
    <w:p>
      <w:pPr/>
      <w:r>
        <w:rPr/>
        <w:t xml:space="preserve">Velký den to byl hlavně pro 21 prvňáčků, kteří byli  pasováni na žáky školy. Na pódium je přivedli deváťáci, kteří tak symbolicky  zahájili svůj poslední rok na stonavské základce.</w:t>
      </w:r>
    </w:p>
    <w:p>
      <w:pPr/>
      <w:r>
        <w:rPr/>
        <w:t xml:space="preserve">A jaké novinky a změny čekají na žáky letos? To už prozradila ředitelka školy  Milada Heimerová.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„Vzhledem k tomu, že na konci  školního roku skončily dvě paní učitelky, tak máme i personální změny. První  paní učitelka Pavla Stachurová bude učit v první třídě a druhou paní učitelku  jsme přijali na druhý stupeň, to je paní Zita Kielarová a bude učit český  jazyk. Na druhém stupni máme ještě změnu, protože paní Zita Kielarová bude  vykonávat letos metodika prevence a budeme mít výchovného poradce - letos bude  radit dětem hlavně s přijímáním na střední školy paní učitelka Kateřina Heimerová.  Letos nás čeká dokončení projektu s Marklovicemi. Máme naplánovanou návštěvu Světa  techniky a pak ještě budeme mít v Marklovicích tzv. Podzimní tradice. A tím  tento projekt bude ukončen. O spolupráci další se teprve rozhodne, jak budeme  pokračovat. Letos budeme pokračovat ve spolupráci se Střední školou techniky a  služeb v Karviné, kteří získali právě peníze na projekt, takže znovu budeme  obnovovat některé společné aktivity. Žáci sedmého a osmého ročníku společně  tedy pojedou na lyžařský výcvik, který je naplánovaný na začátek února. Pojedou  na Horní Bečvu, na hotel Mesit, Žáci z prvního stupně, zůstáváme u tradice škol  v přírodě, takže taky vyjedou. Já předpokládám, že vyjedou i mateřské školy na  školu v přírodě. Nevím, zdá se nám podaří uskutečnit i nějaký výjezd zase do  zahraničí s těmi staršími žáky. No a takovou novou aktivitu, kterou jsme si  připravili hned na září, je výzva „Září v pohybu“. Žáky chceme hned seznámit  s aktivitou, aby chodili do školy pěšky třeba a přidáme k tomu i nějakou  celoškolní akci.“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Złota rybka na otwarciu roku szkolnego</w:t>
      </w:r>
    </w:p>
    <w:p>
      <w:pPr/>
      <w:r>
        <w:rPr>
          <w:b w:val="1"/>
          <w:bCs w:val="1"/>
        </w:rPr>
        <w:t xml:space="preserve">Dla uczniów polskiej szkoły rok szkolny zaczął się nieco wcześniej, a to ze względu na konieczność przygotowania programu na jego uroczyste otwarcie. Było wesoło, było z humorem, były piosenki i wiersze pięknie i z uczuciem recytowane.</w:t>
      </w:r>
    </w:p>
    <w:p>
      <w:pPr/>
      <w:r>
        <w:rPr>
          <w:b w:val="1"/>
          <w:bCs w:val="1"/>
        </w:rPr>
        <w:t xml:space="preserve">Marcela Gabrhel,  kierowniczka PSP Stonawa: </w:t>
      </w:r>
      <w:r>
        <w:rPr/>
        <w:t xml:space="preserve">„Szczerze mówiąc w tym roku to był problem. Wiedziałam,  że chcę, żeby to rozpoczęcie miało charakter bajkowy i naprawdę dwa całe dni  myślałam, wymyślałam, aż jednak ta złota rybka chyba mi też to marzenie  spełniła i wpłynęła do naszej szkoły, rozpoczynając nowy rok szkolny.“</w:t>
      </w:r>
    </w:p>
    <w:p>
      <w:pPr/>
      <w:r>
        <w:rPr/>
        <w:t xml:space="preserve">Dla pierwszoklasistów był  to na pewno dzień, który pozostaje w pamięci. </w:t>
      </w:r>
    </w:p>
    <w:p>
      <w:pPr/>
      <w:r>
        <w:rPr>
          <w:b w:val="1"/>
          <w:bCs w:val="1"/>
        </w:rPr>
        <w:t xml:space="preserve">ankieta, pierwszoklasiści:</w:t>
      </w:r>
      <w:r>
        <w:rPr/>
        <w:t xml:space="preserve">  „Zawsze będę pamiętać, jak śpiewaliśmy ´Ćwierkają wróbelki´ i jak śpiewaliśmy ´A  ja lubię moją szkołę´.“  „Jak będę czytać, pisać i na  matematykę też się cieszę.“ „Piosenki piękne były i wierszyki, a musieliśmy  zarzucić wędkę.“</w:t>
      </w:r>
    </w:p>
    <w:p>
      <w:pPr/>
      <w:r>
        <w:rPr/>
        <w:t xml:space="preserve">Pierwszacy „wyławiali“  tornisty z bogatą wyprawką. Zostały one sfinansowane na mocy decyzji Instytutu  Rozwoju Języka Polskiego przez Fundancję Pomoc Polakom na Wschodzie. To projekt  pod nazwą „Bon Kolbego dla pierwszaków i przedszkolaków na Zaolziu w Czechach  2025“.</w:t>
      </w:r>
    </w:p>
    <w:p>
      <w:pPr/>
      <w:r>
        <w:rPr/>
        <w:t xml:space="preserve">Wyposażeni w tornisty  pierwszacy zostali pasowani na uczniów Polskiej Szkoły Podstawowej w Stonawie-Hołkowicach.  </w:t>
      </w:r>
    </w:p>
    <w:p>
      <w:pPr/>
      <w:r>
        <w:rPr/>
        <w:t xml:space="preserve">W kolejce do złotej rybki  spełniającej życzenia ustawiła się później długa kolejka. Pierwszy zarzucił  wędkę senator i wicewójt gminy, a po nim kolejni oficjalni goście, rodzice i dziadkowie.</w:t>
      </w:r>
    </w:p>
    <w:p>
      <w:pPr/>
      <w:r>
        <w:rPr/>
        <w:t xml:space="preserve">Przywitano nową panią  nauczycielkę, która będzie uczyć dzieci języka angielskiego.</w:t>
      </w:r>
    </w:p>
    <w:p>
      <w:pPr/>
      <w:r>
        <w:rPr>
          <w:b w:val="1"/>
          <w:bCs w:val="1"/>
        </w:rPr>
        <w:t xml:space="preserve">Emilia Klimsza,  nauczycielka języka angielskiego:</w:t>
      </w:r>
      <w:r>
        <w:rPr/>
        <w:t xml:space="preserve"> „Chciałabym im pokazać, że ten język to nie jest  coś trudnego, ale jest to coś świetnego, co im się w życiu bardzo przyda, coś,  co im przyniesie radość.“</w:t>
      </w:r>
    </w:p>
    <w:p>
      <w:pPr/>
      <w:r>
        <w:rPr>
          <w:b w:val="1"/>
          <w:bCs w:val="1"/>
        </w:rPr>
        <w:t xml:space="preserve">Marcela Gabrhel,  kierowniczka PSP Stonawa:</w:t>
      </w:r>
      <w:r>
        <w:rPr/>
        <w:t xml:space="preserve"> „Oczywiście chcemy się przede wszystkim dużo nauczyć,  nauczyć również przez zabawę, przez różne spotkania. A więc np. w październiku  czeka nas trzydniowe spotkanie ze szkołą podstawową z Polski, która przyjeżdża  z Gminy Pokój. Jest to jedyna gmina w Europie, która nosi tak śliczną  nazwę i dzisiaj na końcu naszego zagajenia życzyłam wszystkim, żeby pokój był w  naszych sercach i był też w całym świecie.“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2026-02-13T18:42:48+01:00</dcterms:created>
  <dcterms:modified xsi:type="dcterms:W3CDTF">2026-02-13T18:42:48+01:00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