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miliony korun.</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r>
        <w:rPr/>
        <w:t xml:space="preserve">Z AUTA PO NEHODĚ VYPROŠŤOVALI ZRANĚNÉHO MUŽE</w:t>
      </w:r>
    </w:p>
    <w:p>
      <w:pPr/>
      <w:r>
        <w:rPr/>
        <w:t xml:space="preserve">U obce Stará Ves nad Ondřejnicí došlo ke střetu dvou aut, při kterém byl jeden ze spolujezdců zaklíněn. Hasiči jej museli vyprostit pomocí hydraulických nástrojů, poté byl předán záchranářům. Nehoda se stala na křižovatce, příčinu šetří policie.</w:t>
      </w:r>
    </w:p>
    <w:p>
      <w:pPr/>
      <w:r>
        <w:rPr/>
        <w:t xml:space="preserve">V KRAVAŘÍCH V NOCI HOŘEL SENÍK</w:t>
      </w:r>
    </w:p>
    <w:p>
      <w:pPr/>
      <w:r>
        <w:rPr/>
        <w:t xml:space="preserve">V Kravařích o víkendu zasahovalo pět jednotek hasičů u nočního požáru seníku, ve kterém bylo asi 400 balíků slámy. Oheň se rychle šířil a způsobil škodu za více než 400 tisíc korun. Příčina požáru je v šetření, událost se obešla bez zranění.</w:t>
      </w:r>
    </w:p>
    <w:p>
      <w:pPr/>
      <w:r>
        <w:rPr/>
        <w:t xml:space="preserve">---</w:t>
      </w:r>
    </w:p>
    <w:p>
      <w:pPr>
        <w:pStyle w:val="Heading1"/>
      </w:pPr>
      <w:r>
        <w:rPr>
          <w:sz w:val="36"/>
          <w:szCs w:val="36"/>
        </w:rPr>
        <w:t xml:space="preserve">V Životicích uctili památku popravených mužů z roku 1944</w:t>
      </w:r>
    </w:p>
    <w:p>
      <w:pPr/>
      <w:r>
        <w:rPr>
          <w:b w:val="1"/>
          <w:bCs w:val="1"/>
        </w:rPr>
        <w:t xml:space="preserve">U památníku v Havířově-Životicích se uskutečnila pietní vzpomínka na 36 mužů, které před 81 lety zavraždilo gestapo. K tragédii se vrátili pozůstalí, pamětníci i představitelé města a kraje.</w:t>
      </w:r>
    </w:p>
    <w:p>
      <w:pPr/>
      <w:r>
        <w:rPr/>
        <w:t xml:space="preserve">Slzy, ticho i vzpomínky, které ani po desítkách let nevybledly. V Životicích se opět sešli příbuzní obětí, aby uctili památku 36 mužů zavražděných gestapem v roce 1944. Právě příběhy jejich rodin připomínají, jak hluboké jizvy tato tragédie zanechala.</w:t>
      </w:r>
    </w:p>
    <w:p>
      <w:pPr/>
      <w:r>
        <w:rPr>
          <w:b w:val="1"/>
          <w:bCs w:val="1"/>
        </w:rPr>
        <w:t xml:space="preserve">Aurelie Rozbrojová Dudová: </w:t>
      </w:r>
      <w:r>
        <w:rPr/>
        <w:t xml:space="preserve">"Měla jsem dva roky, nejstarší bylo 13 a zůstaly nám pozemky, grunt. Měli jsme dva koně, pět krav, prasnice, pole. A to jsme všechno musely my děti robit, než jsme šly do školy. A přišla jsem ze školy a totéž. Taťka chyběl.“</w:t>
      </w:r>
    </w:p>
    <w:p>
      <w:pPr/>
      <w:r>
        <w:rPr/>
        <w:t xml:space="preserve">Úctu obětem vyjádřili i zástupci města a kraje.</w:t>
      </w:r>
    </w:p>
    <w:p>
      <w:pPr/>
      <w:r>
        <w:rPr>
          <w:b w:val="1"/>
          <w:bCs w:val="1"/>
        </w:rPr>
        <w:t xml:space="preserve">Josef Bělica (ANO), hejtman MSK: </w:t>
      </w:r>
      <w:r>
        <w:rPr/>
        <w:t xml:space="preserve">"Je to velmi dojemné, já jsem za to velmi rád. Je důležité si odkaz, co se v Životicích stalo, připomínat. Právě proto, že to bylo důsledkem jednak toho, co se dělo v té době v Evropě a jednak bezpráví. A výsledky zločinných režimů, jakými jsou fašismus a nacismus."</w:t>
      </w:r>
    </w:p>
    <w:p>
      <w:pPr/>
      <w:r>
        <w:rPr>
          <w:b w:val="1"/>
          <w:bCs w:val="1"/>
        </w:rPr>
        <w:t xml:space="preserve">Anežka Vavrousová Warcopová: </w:t>
      </w:r>
      <w:r>
        <w:rPr/>
        <w:t xml:space="preserve">"Bylo to důstojné, pěkné, hodně lidí na to pamatuje. Doufám, že kdo tady přijde, nikdo z nich nechce válku, která je za hranicemi."</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w:t>
      </w:r>
    </w:p>
    <w:p>
      <w:pPr/>
      <w:r>
        <w:rPr>
          <w:b w:val="1"/>
          <w:bCs w:val="1"/>
        </w:rPr>
        <w:t xml:space="preserve">anketa</w:t>
      </w:r>
      <w:r>
        <w:rPr/>
        <w:t xml:space="preserve">: „Malovala jsem rybičky.“</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b w:val="1"/>
          <w:bCs w:val="1"/>
        </w:rPr>
        <w:t xml:space="preserve">Gabriela Gödelová, ředitelka Kulturního zařízení  Ostrava-Jih</w:t>
      </w:r>
      <w:r>
        <w:rPr/>
        <w:t xml:space="preserve">: „Tato akce je jednou z těch, které se tady v roce pořádají. Nicméně  návštěvníci, kteří si chtějí tady vychutnat jenom tak klid, pohodu, podívat se  do přírody, tak jsou tady vítáni opravdu 365 dní v roce.“</w:t>
      </w:r>
    </w:p>
    <w:p>
      <w:pPr/>
      <w:r>
        <w:rPr/>
        <w:t xml:space="preserve">Po revitalizaci areálu od roku 2022 lze místo pronajmout i  ke konání různých akcí jako například svateb.</w:t>
      </w:r>
    </w:p>
    <w:p>
      <w:pPr/>
      <w:r>
        <w:rPr/>
        <w:t xml:space="preserve">---</w:t>
      </w:r>
    </w:p>
    <w:p>
      <w:pPr/>
      <w:r>
        <w:rPr/>
        <w:t xml:space="preserve">DNA ZNAČENÍ V KARVINÉ NOVĚ I PRO KOLOBĚŽKY</w:t>
      </w:r>
    </w:p>
    <w:p>
      <w:pPr/>
      <w:r>
        <w:rPr/>
        <w:t xml:space="preserve">Karviná od roku 2014 označuje kola syntetickou DNA, nově projekt rozšířila i na elektrokola a koloběžky. Město letos vyčlenilo 29 tisíc korun. Značení probíhá zdarma na cyklostezkách, akcích i doma u majitelů invalidních vozíků.Značení pomáhá v případě krádeží a má i preventivní účinek.</w:t>
      </w:r>
    </w:p>
    <w:p>
      <w:pPr/>
      <w:r>
        <w:rPr/>
        <w:t xml:space="preserve">HORNÍ ČÁST KOMÍNA V BREDĚ ROZEBEROU RUČNĚ</w:t>
      </w:r>
    </w:p>
    <w:p>
      <w:pPr/>
      <w:r>
        <w:rPr/>
        <w:t xml:space="preserve">Kvůli prasklinám ohrožujícím opravu historické kopule v areálu  opavské Bredy bude horní část sto let starého komína rozebrána ručně. Zdravé cihly budou uskladněny, spodní část komína zpevní kovové obruče. Rekonstrukce kopule pokračuje za spolupráce s památkáři, nosné lešení se objednává z Německa.</w:t>
      </w:r>
    </w:p>
    <w:p>
      <w:pPr/>
      <w:r>
        <w:rPr/>
        <w:t xml:space="preserve">---</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