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Nelegální odpad z Německa zmizí z Jeseníků</w:t>
      </w:r>
    </w:p>
    <w:p>
      <w:pPr/>
      <w:r>
        <w:rPr>
          <w:b w:val="1"/>
          <w:bCs w:val="1"/>
        </w:rPr>
        <w:t xml:space="preserve">Do přírodního parku v Jeseníkách se na konci loňského roku dostalo více než 200 tun nelegálního odpadu z Německa. Části letadel, větrných turbín a drcených baterií skončily v areálu bývalé pily v Těchanově. Po 9 měsících jednání se vrací zpět do země původu na náklady bavorské vlády.</w:t>
      </w:r>
    </w:p>
    <w:p>
      <w:pPr/>
      <w:r>
        <w:rPr/>
        <w:t xml:space="preserve">První dva kamiony s německým odpadem přijely do Těchanova před Vánoci. Bez všímavosti místních by k zásahu nedošlo. </w:t>
      </w:r>
    </w:p>
    <w:p>
      <w:pPr/>
      <w:r>
        <w:rPr>
          <w:b w:val="1"/>
          <w:bCs w:val="1"/>
        </w:rPr>
        <w:t xml:space="preserve">Barbora Šišková (STAN), starostka Jiříkova: </w:t>
      </w:r>
      <w:r>
        <w:rPr/>
        <w:t xml:space="preserve">“Máme velkou radost, že po třičtvrtě roce se konečně odpad odveze zpátky do Německa a ráda bych poděkovala všem, kteří k tomu přispěli. Jakmile tady místní občané upozornili, že se tady něco děje, tak já jsem potom upozornila odbor životního prostředí a českou inspekci životního prostředí i policii a pak už se to celé spustilo.”  </w:t>
      </w:r>
    </w:p>
    <w:p>
      <w:pPr/>
      <w:r>
        <w:rPr>
          <w:b w:val="1"/>
          <w:bCs w:val="1"/>
        </w:rPr>
        <w:t xml:space="preserve">Josef Bělica (ANO), hejtman MSK </w:t>
      </w:r>
      <w:r>
        <w:rPr/>
        <w:t xml:space="preserve">“Musím ocenit paní starostku, která je opravdu úžasná a reagovala neprodleně a podařilo se ji zarazit hned ze začátku další navážení toho odpadu a skvělou práci odvedla policie, skvělou práci odvedli celníci, Inspekce životního prostředí. Jsem opravdu rád, že celý ten aparát zafungoval a že ten nelegální odpad odsud zmizí.”</w:t>
      </w:r>
    </w:p>
    <w:p>
      <w:pPr/>
      <w:r>
        <w:rPr/>
        <w:t xml:space="preserve">Nelegální odpad se aktuálně třídí a postupně se bude odvážet. Kompletně by celá skládka měla zmizet do konce příštího týdne.</w:t>
      </w:r>
    </w:p>
    <w:p>
      <w:pPr/>
      <w:r>
        <w:rPr>
          <w:b w:val="1"/>
          <w:bCs w:val="1"/>
        </w:rPr>
        <w:t xml:space="preserve">Petr Hladík (KDU-ČSL), ministr životního prostředí: </w:t>
      </w:r>
      <w:r>
        <w:rPr/>
        <w:t xml:space="preserve">“To, co se tady stalo, je prostě trestné a vidíme, že informace, které jsme zajistili, předali německé straně, tak už posloužily k zatýkání. Byl zatčen majitel firmy, která to sem dovezla, byl zatčen ten, který organizoval tu přepravu. ČR má velmi dobře nastavené ty možnosti restriktivní, dohledáme ty věci, umíme je vrátit zpátky a umíme si došlápnout na ty organizátory takové činnosti.”</w:t>
      </w:r>
    </w:p>
    <w:p>
      <w:pPr/>
      <w:r>
        <w:rPr/>
        <w:t xml:space="preserve">Celý případ je varováním, že podobné situace se mohou opakovat, ale zároveň ukázkou, že české úřady umí včas zasáhnout.</w:t>
      </w:r>
    </w:p>
    <w:p>
      <w:pPr/>
      <w:r>
        <w:rPr/>
        <w:t xml:space="preserve">---</w:t>
      </w:r>
    </w:p>
    <w:p>
      <w:pPr>
        <w:pStyle w:val="Heading1"/>
      </w:pPr>
      <w:r>
        <w:rPr>
          <w:sz w:val="36"/>
          <w:szCs w:val="36"/>
        </w:rPr>
        <w:t xml:space="preserve">Trojanovice jsou majitelem bývalého Dolu Frenštát</w:t>
      </w:r>
    </w:p>
    <w:p>
      <w:pPr/>
      <w:r>
        <w:rPr>
          <w:b w:val="1"/>
          <w:bCs w:val="1"/>
        </w:rPr>
        <w:t xml:space="preserve">Pozemky bývalého Dolu Frenštát jsou majetkem obce Trojanovice. Smlouvu o převodu podepsali zástupci obce a státního podniku DIAMO. Nové využití lokality řeší projekt nazvaný CÉRKA.</w:t>
      </w:r>
    </w:p>
    <w:p>
      <w:pPr/>
      <w:r>
        <w:rPr/>
        <w:t xml:space="preserve">O těžbě v regionu Frenštátska bylo rozhodnut před padesát let, před třiceti lety zahájili místní obyvatelé boj za to, aby byla tato myšlenka smetena ze stolu. O likvidaci Dolu Frenštát bylo rozhodnuto v roce 2020. Teď v srpnu schválila vláda převod pozemků na obec Trojanovice. U Zvoničky na Horečkách, která se tu stala symbolem udržitelné budoucnosti, smlouvy podepsali zástupci obce a státního podniku DIAMO.</w:t>
      </w:r>
    </w:p>
    <w:p>
      <w:pPr/>
      <w:r>
        <w:rPr/>
        <w:t xml:space="preserve">Tímto podpisem de facto skončila likvidace Dolu Frenštát, v jehož hlubinách zůstanou zachovány největší zásoby černého uhlí v České republice.   </w:t>
      </w:r>
    </w:p>
    <w:p>
      <w:pPr/>
      <w:r>
        <w:rPr>
          <w:b w:val="1"/>
          <w:bCs w:val="1"/>
        </w:rPr>
        <w:t xml:space="preserve">Jiří Novotný (NAŠE BESKYDY BEZ PP), starosta Trojanovic: </w:t>
      </w:r>
      <w:r>
        <w:rPr/>
        <w:t xml:space="preserve">“Je to uzavření fakt půlstoletí strachu z toho, že vlastně ten region bude naprosto jiný. Že bude podobný jako na Mostecku, na Karlovarsku nebo na Karvinsku.”</w:t>
      </w:r>
    </w:p>
    <w:p>
      <w:pPr/>
      <w:r>
        <w:rPr>
          <w:b w:val="1"/>
          <w:bCs w:val="1"/>
        </w:rPr>
        <w:t xml:space="preserve">Ludvík Kašpar, ředitel státního podniku DIAMO: </w:t>
      </w:r>
      <w:r>
        <w:rPr/>
        <w:t xml:space="preserve">“My jsme dneska tím podpisem smluv završili poměrně dlouhý proces převodu majetku na obec Trojanovice. Poté, co bylo rozhodnuto, že důl bude uzavřen, byly odepsány zásoby, tak byla zahájena poměrně široká spolupráce v rámci projektu CÉRKA.”</w:t>
      </w:r>
    </w:p>
    <w:p>
      <w:pPr/>
      <w:r>
        <w:rPr/>
        <w:t xml:space="preserve">Nové využití pro důlní areál připravuje projekt CÉRKA s podporou Operačního programu Spravedlivá transformace Moravskoslezského kraje. Řeší tu podnikání, bydlení, školy, volnočasové aktivity, a také komunitní a univerzitní centrum.</w:t>
      </w:r>
    </w:p>
    <w:p>
      <w:pPr/>
      <w:r>
        <w:rPr>
          <w:b w:val="1"/>
          <w:bCs w:val="1"/>
        </w:rPr>
        <w:t xml:space="preserve">Jiří Novotný (NAŠE BESKYDY BEZ PP), starosta Trojanovic: </w:t>
      </w:r>
      <w:r>
        <w:rPr/>
        <w:t xml:space="preserve">“Zakomponováváme tam i ty těžní věže i například strojovnu těžního stroje, ze které má být komunitní centrum.”</w:t>
      </w:r>
    </w:p>
    <w:p>
      <w:pPr/>
      <w:r>
        <w:rPr/>
        <w:t xml:space="preserve">Stavební realizace projektu CÉRKA by mohla začít nejpozději v roce 2029.</w:t>
      </w:r>
    </w:p>
    <w:p>
      <w:pPr/>
      <w:r>
        <w:rPr/>
        <w:t xml:space="preserve">---</w:t>
      </w:r>
    </w:p>
    <w:p>
      <w:pPr/>
      <w:r>
        <w:rPr/>
        <w:t xml:space="preserve">Krátké zprávy, 11. 9. 2025 16.00 - 1 </w:t>
      </w:r>
    </w:p>
    <w:p>
      <w:pPr/>
      <w:r>
        <w:rPr/>
        <w:t xml:space="preserve">POVODÍ ODRY ODSTRAŇUJE NÁSLEDKY POVODNÍ</w:t>
      </w:r>
    </w:p>
    <w:p>
      <w:pPr/>
      <w:r>
        <w:rPr/>
        <w:t xml:space="preserve">Loňské zářijové povodně napáchaly v Moravskoslezském kraji rozsáhlé škody. Povodí Odry už vydalo na odstraňování následků a opravy zhruba 400 milionů korun. Nejvíce peněz, přes 100 milionů, směřovalo na Jesenicko, které patřilo k nejvíce postiženým oblastem.</w:t>
      </w:r>
    </w:p>
    <w:p>
      <w:pPr/>
      <w:r>
        <w:rPr/>
        <w:t xml:space="preserve">Šárka Vlčková, mluvčí Povodí Odry: </w:t>
      </w:r>
      <w:r>
        <w:rPr>
          <w:i w:val="1"/>
          <w:iCs w:val="1"/>
        </w:rPr>
        <w:t xml:space="preserve">,,Rok po ničivých povodních, které v září 2024 zasáhly povodí řeky Odry, pokračují intenzivní práce na odstraňování následků i přípravě nových protipovodňových opatření. Povodně tehdy poškodily vodní toky, hráze i technickou infrastrukturu a způsobily škody za téměř 6,1 miliardy korun.“</w:t>
      </w:r>
    </w:p>
    <w:p>
      <w:pPr>
        <w:pStyle w:val="Heading1"/>
      </w:pPr>
      <w:r>
        <w:rPr>
          <w:sz w:val="36"/>
          <w:szCs w:val="36"/>
        </w:rPr>
        <w:t xml:space="preserve">SPD představilo svůj volební program Ostravanům</w:t>
      </w:r>
    </w:p>
    <w:p>
      <w:pPr/>
      <w:r>
        <w:rPr>
          <w:b w:val="1"/>
          <w:bCs w:val="1"/>
        </w:rPr>
        <w:t xml:space="preserve">Svůj volební představilo obyvatelům Ostravy také SPD, které uspořádalo na Masarykově náměstí Český jarmark. Mezi prioritami hnutí jsou například levné potraviny. Například pivo se na těchto setkáních prodává za 15 korun.</w:t>
      </w:r>
    </w:p>
    <w:p>
      <w:pPr/>
      <w:r>
        <w:rPr/>
        <w:t xml:space="preserve">Hnutí SPD představilo svůj program pro parlamentní volby prostřednictvím Českého jarmarku, který se uskutečnil v centru Ostravy na Masarykově náměstí. SPD se do voleb spojilo s politickými uskupeními Svobodní, Trikolora  a PRO. Volební desatero voličům vysvětlil lídr pro Moravskoslezský kraj předseda politické strany PRO Jindřich Rajchl. </w:t>
      </w:r>
    </w:p>
    <w:p>
      <w:pPr/>
      <w:r>
        <w:rPr>
          <w:b w:val="1"/>
          <w:bCs w:val="1"/>
        </w:rPr>
        <w:t xml:space="preserve">Jindřich Rajchl, lídr kandidátky SPD do PSP ČR 2025:</w:t>
      </w:r>
      <w:r>
        <w:rPr/>
        <w:t xml:space="preserve"> "Klíčový pilíř je zaměření se na kvalitu života, každodenní kvalitu života našich občanů. To znamená neřešit tady Green Deal, neřešit migraci, neřešit Ukrajinu, neřešit všechny věci, které vlastně těm lidem vůbec nepomáhají v jejich životě, ale řešit ceny energii, ceny potravin, dostupné bydlení, dostupné zdravotnictví."</w:t>
      </w:r>
    </w:p>
    <w:p>
      <w:pPr/>
      <w:r>
        <w:rPr/>
        <w:t xml:space="preserve">O poslanecké křeslo usilují také dva členové rady Moravskoslezského kraje, kteří chtějí své zkušenosti z komunální politiky přenést i na půdu parlamentu.</w:t>
      </w:r>
    </w:p>
    <w:p>
      <w:pPr/>
      <w:r>
        <w:rPr>
          <w:b w:val="1"/>
          <w:bCs w:val="1"/>
        </w:rPr>
        <w:t xml:space="preserve">Pavel Staněk (SPD), kandidát do PSP ČR 2025, člen rady MS kraje: </w:t>
      </w:r>
      <w:r>
        <w:rPr/>
        <w:t xml:space="preserve">"Green Deal nemá nic společného s životním prostředím, absolutně nic. To je jenom prostě plán na vytahování peněz z kapes obyčejných lidí."</w:t>
      </w:r>
    </w:p>
    <w:p>
      <w:pPr/>
      <w:r>
        <w:rPr>
          <w:b w:val="1"/>
          <w:bCs w:val="1"/>
        </w:rPr>
        <w:t xml:space="preserve">Petr Harvánek (SPD), </w:t>
      </w:r>
      <w:r>
        <w:rPr>
          <w:b w:val="1"/>
          <w:bCs w:val="1"/>
        </w:rPr>
        <w:t xml:space="preserve"> kandidát do PSP ČR 2025,</w:t>
      </w:r>
      <w:r>
        <w:rPr>
          <w:b w:val="1"/>
          <w:bCs w:val="1"/>
        </w:rPr>
        <w:t xml:space="preserve"> člen rady MS kraje:</w:t>
      </w:r>
      <w:r>
        <w:rPr/>
        <w:t xml:space="preserve"> "Dlouhodobě pracuju ve finančním sektoru, takže je to nasnadě, čím bych se chtěl zaobírat. Nicméně určitě budu bojovat za to, aby byla zachovaná česká koruna."</w:t>
      </w:r>
    </w:p>
    <w:p>
      <w:pPr/>
      <w:r>
        <w:rPr/>
        <w:t xml:space="preserve">Volební setkání formou jarmarku mělo v Ostravě úspěch a na pivo za 15 korun a klobásu za 28 korun se stály dlouhé fronty. Volby se uskuteční v pátek 3. a v sobotu 4. října. V Moravskoslezském kraji se o hlasy voličů uchází 22 politických uskupení. </w:t>
      </w:r>
    </w:p>
    <w:p>
      <w:pPr/>
      <w:r>
        <w:rPr/>
        <w:t xml:space="preserve">---</w:t>
      </w:r>
    </w:p>
    <w:p>
      <w:pPr>
        <w:pStyle w:val="Heading1"/>
      </w:pPr>
      <w:r>
        <w:rPr>
          <w:sz w:val="36"/>
          <w:szCs w:val="36"/>
        </w:rPr>
        <w:t xml:space="preserve">Děti do 15 let nebudou ve F-M platit za odpady</w:t>
      </w:r>
    </w:p>
    <w:p>
      <w:pPr/>
      <w:r>
        <w:rPr>
          <w:b w:val="1"/>
          <w:bCs w:val="1"/>
        </w:rPr>
        <w:t xml:space="preserve">Frýdek-Místek osvobodil děti do 15 let od poplatku za komunální odpad. Úleva začne platit od ledna příštího roku a dotkne se téměř pěti tisíc dětí. Jde o koaliční návrh v rámci prorodinné politiky, který má rodinám ušetřit další položku v rozpočtu.</w:t>
      </w:r>
    </w:p>
    <w:p>
      <w:pPr/>
      <w:r>
        <w:rPr/>
        <w:t xml:space="preserve">Frýdek-Místek finančně uleví rodinám s dětmi.  Zastupitelstvo města totiž nově schválilo, že děti do 15 let nebudu od 1. ledna  2026 platit poplatky za odpady. Doposud neplatí pouze děti do 6 let.</w:t>
      </w:r>
    </w:p>
    <w:p>
      <w:pPr/>
      <w:r>
        <w:rPr>
          <w:b w:val="1"/>
          <w:bCs w:val="1"/>
        </w:rPr>
        <w:t xml:space="preserve">Petr Korč (Naše Město F-M), primátor Frýdku-Místku: </w:t>
      </w:r>
      <w:r>
        <w:rPr/>
        <w:t xml:space="preserve">"My ta rozhodnutí děláme uvážlivě. Vždy zhodnotíme plusy a  minusy a věřím, že pokud se nám bude dařit ekonomicky, můžeme  v budoucnosti přistoupit i k dalším úlevám."</w:t>
      </w:r>
    </w:p>
    <w:p>
      <w:pPr/>
      <w:r>
        <w:rPr>
          <w:b w:val="1"/>
          <w:bCs w:val="1"/>
        </w:rPr>
        <w:t xml:space="preserve">Marcel Sikora (KDU-ČSL/SPOLU), náměstek primátora  Frýdku-Místku:</w:t>
      </w:r>
      <w:r>
        <w:rPr/>
        <w:t xml:space="preserve"> "Těší mě, že dnes prošel koaliční návrh, který pomůže rodinám  s dětmi ušetřit finance. A to zejména proto, že jsme dnes schválili  odpuštění poplatků za komunální odpad. A to dětem do 15 let."</w:t>
      </w:r>
    </w:p>
    <w:p>
      <w:pPr/>
      <w:r>
        <w:rPr>
          <w:b w:val="1"/>
          <w:bCs w:val="1"/>
        </w:rPr>
        <w:t xml:space="preserve">Jiří Kajzar (Naše Město F-M), náměstek primátora  Frýdku-Místku:</w:t>
      </w:r>
      <w:r>
        <w:rPr/>
        <w:t xml:space="preserve"> "Jde o to, že chceme trochu naplnit politiku pro rodinu. A  pomoci těm rodinám, které mají děti. Není to nějaká výrazná pomoc, ale alespoň  nějaká. Jedná se o koaliční návrh současné koalice. Máme to i  v programovém prohlášení. Mým úkolem je držet rozpočet tak, aby se ty věci  mohly financovat. Není to jenom toto, jsou to i další věci. Jako v dopravě  a sociální oblasti."</w:t>
      </w:r>
    </w:p>
    <w:p>
      <w:pPr/>
      <w:r>
        <w:rPr/>
        <w:t xml:space="preserve">Lidé ve městě aktuálně platí za odpady 696 korun na osobu a  senioři nad 70 let platí polovinu. Vybrané peníze ale ani tak nepokryjí náklady  na likvidaci odpadů. Loni muselo město doplácet přes 26,5 milionu korun.</w:t>
      </w:r>
    </w:p>
    <w:p>
      <w:pPr/>
      <w:r>
        <w:rPr>
          <w:b w:val="1"/>
          <w:bCs w:val="1"/>
        </w:rPr>
        <w:t xml:space="preserve">Jiří Kajzar (Naše Město F-M), náměstek primátora  Frýdku-Místku:</w:t>
      </w:r>
      <w:r>
        <w:rPr/>
        <w:t xml:space="preserve"> "To jsou všechno věci, které musí unést ten rozpočet.  Uvidíme, jaká bude situace do budoucna. Je tady nejasný přechod nepedagogických  pracovníků a tak dále. Zatím se nám daří, máme vyrovnaný rozpočet. Stíháme  financovat všechny naše investiční projekty. Tak doufáme, že i tady  v dalších letech si budeme moci dovolit třeba ještě vyjít občanům vstříc  ještě v dalších věcech, které máme v plánu. Nicméně jako rozpočet  není nafukovací a musíme přednostně dofinancovat naše investiční akce. A potom  se nám ten prostor zase rozšíří. Takže my jsme rádi, že to prošlo. Opozice  navrhovala něco jiného, oni nejsou odpovědni za rozpočet, tak si mohou říkat  kdovíjaké nápady. Nicméně my postupujeme systematicky a myslím si, že to je pro  občany dobrá zpráva."</w:t>
      </w:r>
    </w:p>
    <w:p>
      <w:pPr/>
      <w:r>
        <w:rPr/>
        <w:t xml:space="preserve">Město si plánuje v dalším období vyhodnotit situaci a  podle výsledků třídění odpadů a finanční situace může uvažovat i o posunu  věkové hranice odpuštění poplatku do 18 let. Aktuálně už město dotuje například  provoz MHD, za které občané platí ročně symbolickou jednu korunu.</w:t>
      </w:r>
    </w:p>
    <w:p>
      <w:pPr/>
      <w:r>
        <w:rPr/>
        <w:t xml:space="preserve">---</w:t>
      </w:r>
    </w:p>
    <w:p>
      <w:pPr/>
      <w:r>
        <w:rPr/>
        <w:t xml:space="preserve">Krátké zprávy, 11. 9. 2025 16.00 - 2 </w:t>
      </w:r>
    </w:p>
    <w:p>
      <w:pPr/>
      <w:r>
        <w:rPr/>
        <w:t xml:space="preserve">VÁŽNĚ ZRANĚNÝ 16LETÝ MOTORKÁŘ VE STONAVĚ </w:t>
      </w:r>
    </w:p>
    <w:p>
      <w:pPr/>
      <w:r>
        <w:rPr/>
        <w:t xml:space="preserve">Ve Stonavě se vážně zranil teprve šestnáctiletý motorkář Po střetu s osobním autem utrpěl poranění hlavy a pánve a byl v ohrožení života. Záchranáři ho museli uvést do umělého spánku, zajistit dýchací cesty a napojit na plicní ventilaci. Vrtulník ho přepravil na urgentní příjem ostravské Fakultní nemocnice. </w:t>
      </w:r>
    </w:p>
    <w:p>
      <w:pPr/>
      <w:r>
        <w:rPr/>
        <w:t xml:space="preserve">LIDÉ V OSTRAVĚ CHTĚJÍ DOSTUPNÉ BYDLENÍ</w:t>
      </w:r>
    </w:p>
    <w:p>
      <w:pPr/>
      <w:r>
        <w:rPr/>
        <w:t xml:space="preserve">Obyvatelům Ostravy nejvíce chybí dostupné bydlení a snížil se u nich i pocit bezpečí. Ukázal to průzkum potřeb ostravských rodin za rok 2025, do kterého se zapojilo přes 1600 respondentů. Naopak dobře lidé hodnotí veřejnou dopravu, kulturu a zdravotnictví. Nejlépe hodnoceným obvodem je Poruba, naopak nejhůře vyšel centrální obvod Moravská Ostrava a Přívoz.</w:t>
      </w:r>
    </w:p>
    <w:p>
      <w:pPr/>
      <w:r>
        <w:rPr/>
        <w:t xml:space="preserve">---</w:t>
      </w:r>
    </w:p>
    <w:p>
      <w:pPr>
        <w:pStyle w:val="Heading1"/>
      </w:pPr>
      <w:r>
        <w:rPr>
          <w:sz w:val="36"/>
          <w:szCs w:val="36"/>
        </w:rPr>
        <w:t xml:space="preserve">Historická procházka přilákala rekordní počet lidí</w:t>
      </w:r>
    </w:p>
    <w:p>
      <w:pPr/>
      <w:r>
        <w:rPr>
          <w:b w:val="1"/>
          <w:bCs w:val="1"/>
        </w:rPr>
        <w:t xml:space="preserve">Ostrava-Poruba připravila pro všechny zájemce další oblíbenou historickou procházku. Trasa vedla tentokrát nejstarší částí obvodu a přilákala rekordní počet lidí.</w:t>
      </w:r>
    </w:p>
    <w:p>
      <w:pPr/>
      <w:r>
        <w:rPr/>
        <w:t xml:space="preserve">Na historickou procházku starou Porubou dorazilo přes 80 zájemců. Historik Petr Lexa Přendík představil na dva a půl kilometrové trase místní památky i zajímavosti.</w:t>
      </w:r>
    </w:p>
    <w:p>
      <w:pPr/>
      <w:r>
        <w:rPr>
          <w:b w:val="1"/>
          <w:bCs w:val="1"/>
        </w:rPr>
        <w:t xml:space="preserve">Petr Lexa Přendík, historik a průvodce: </w:t>
      </w:r>
      <w:r>
        <w:rPr>
          <w:i w:val="1"/>
          <w:iCs w:val="1"/>
        </w:rPr>
        <w:t xml:space="preserve">,,Budeme se bavit od dob pravěkých. Začneme </w:t>
      </w:r>
      <w:r>
        <w:rPr>
          <w:i w:val="1"/>
          <w:iCs w:val="1"/>
        </w:rPr>
        <w:t xml:space="preserve">bludným balvanem a od toho budeme odvíjet příběh přes různá století až do století 19., a nemineme na té trase významné dominanty Poruby, jako je kostel, zámek, bývalá zámecká zahrada, rybníky, mlýny a zaměříme se i na historii Blažejovy továrny na nábytek. Pro mě jsou nejzajímavější příběhy spjaté s porubským zámkem od času renesance přes barokní přestavbu až po chátrání ve 20. století a nakonec tedy přišla i záchrana, tak si myslím, že to je jeden z těch šťastných příběhů aristokratických sídel na území Ostravy.”</w:t>
      </w:r>
    </w:p>
    <w:p>
      <w:pPr/>
      <w:r>
        <w:rPr>
          <w:b w:val="1"/>
          <w:bCs w:val="1"/>
        </w:rPr>
        <w:t xml:space="preserve">účastníci historické procházky: </w:t>
      </w:r>
      <w:r>
        <w:rPr/>
        <w:t xml:space="preserve">,,</w:t>
      </w:r>
      <w:r>
        <w:rPr>
          <w:i w:val="1"/>
          <w:iCs w:val="1"/>
        </w:rPr>
        <w:t xml:space="preserve">Když víme, že je to poutavé přednášení, tak vždycky je to lákavé. A projít si to zase s kolektivem, který k tomu přidá vlastní zážitky nebo vzpomínky.”</w:t>
      </w:r>
    </w:p>
    <w:p>
      <w:pPr/>
      <w:r>
        <w:rPr>
          <w:i w:val="1"/>
          <w:iCs w:val="1"/>
        </w:rPr>
        <w:t xml:space="preserve">,,Jsem tady odsud z Poruby, jsem tady celý život, takže se těším na to, že se dozvím nějaké zajímavé informace.” </w:t>
      </w:r>
    </w:p>
    <w:p>
      <w:pPr/>
      <w:r>
        <w:rPr>
          <w:b w:val="1"/>
          <w:bCs w:val="1"/>
        </w:rPr>
        <w:t xml:space="preserve">Kristýna Špačková: </w:t>
      </w:r>
      <w:r>
        <w:rPr>
          <w:i w:val="1"/>
          <w:iCs w:val="1"/>
        </w:rPr>
        <w:t xml:space="preserve">,,Čekají nás ještě další obvody, 1. a 2. stavební obvod, 3. a 4. obvod. A letos máme novinku, která bude 2. října, a to je 5. stavební obvod."</w:t>
      </w:r>
    </w:p>
    <w:p>
      <w:pPr/>
      <w:r>
        <w:rPr/>
        <w:t xml:space="preserve">Komentované procházky se konají každý čtvrtek od 17 hodin. Milovníci Poruby se ale mohou těšit i na další akce, jednou z nich bude například 6. října přednáška v Pokladu zaměřená na výstavbu 5. a 6 obvodu.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2026-08-28T06:44:09+02:00</dcterms:created>
  <dcterms:modified xsi:type="dcterms:W3CDTF">2026-08-28T06:44:09+02:00</dcterms:modified>
</cp:coreProperties>
</file>

<file path=docProps/custom.xml><?xml version="1.0" encoding="utf-8"?>
<Properties xmlns="http://schemas.openxmlformats.org/officeDocument/2006/custom-properties" xmlns:vt="http://schemas.openxmlformats.org/officeDocument/2006/docPropsVTypes"/>
</file>