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Zastupitelé řešili prodej přístavby a hasičskou stanici</w:t>
      </w:r>
    </w:p>
    <w:p>
      <w:pPr/>
      <w:r>
        <w:rPr>
          <w:b w:val="1"/>
          <w:bCs w:val="1"/>
        </w:rPr>
        <w:t xml:space="preserve">Zářijová schůze zastupitelů byla jednou z nejkratších za posledních mnoho let. Pojednávala například o opakovaném prodeji přístavby Hotelu Praha nebo o bývalé hasičské stanici v centru města.</w:t>
      </w:r>
    </w:p>
    <w:p>
      <w:pPr/>
      <w:r>
        <w:rPr/>
        <w:t xml:space="preserve">Hodinu a čtvrt trvající schůze zastupitelů patřila k těm rekordně nejkratším v Novém Jičíně. Z osmadvaceti bodů se jich nejvíce týkalo majetkových záměrů. Třeba opakovaného vyhlášení prodeje přístavby Hotelu Praha.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”Červnové zasedání zastupitelstva vyhlásilo nabídkové řízení, bylo realizováno, nicméně nepřihlásil se žádný zájemce. Tuto informaci zastupitelstvo vzalo na vědomí a již na srpnové schůzi rada města vyhlásila nové nabídkové řízení za stejných podmínek.” </w:t>
      </w:r>
    </w:p>
    <w:p>
      <w:pPr/>
      <w:r>
        <w:rPr/>
        <w:t xml:space="preserve">Vyhlašovací cena je něco přes 17 milionů korun. Dále zastupitelstvo schválilo nabytí do majetku města bývalé hasičské stanice na Zborovské ulici. 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“Pro hasiče tím, že došlo k výstavbu a otevření a zprovoznění nové centrálních hasičské stanice na ulici Propojovací, se tento objekt stal zbytným. Převedli jej tedy na Moravskoslezský kraj a kraj tento objekt převedl na město. Jednou z podmínek, které byly stanoveny ze strany kraje, je výpůjčka na pět let pro Muzeum Novojičínska, které tyto prostory využije po dobu rekonstrukce Žerotínského zámku.”</w:t>
      </w:r>
    </w:p>
    <w:p>
      <w:pPr/>
      <w:r>
        <w:rPr/>
        <w:t xml:space="preserve">Zastupitelé rovněž odsouhlasili směnu domu na ulici Dolní brána 26, který se město pět let snaží prodat, za pozemky v Loučce na ulici Jičínská. Jejich využití bude předmětem jednání i s osadním výborem. Bodem, který byl nakonec z programu stažen, byl návrh smlouvy o partnerství a žádost o dotaci při realizaci parkovacího domu u Dvořákovy ulice, jehož stavbu společnost ZUUM Group v červnu zahájila.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“Investor podal novou žádost o dotaci ve změněných parametrech i z hlediska výše požadované částky. My jsme v průběhu prázdnin jednali, připravili jsme podmínky možné budoucí spolupráce. Nicméně z různých jednání, které během srpna a září proběhly, jsme identifikovali, že pro by nehlasoval  dostatečný počet zastupitelů. Takže proto byl tento bod stažen. Nicméně jsme nadále otevření té spolupráci, té participaci na tomto záměru a budeme s investorem dále jednat o podmínkách.” </w:t>
      </w:r>
    </w:p>
    <w:p>
      <w:pPr/>
      <w:r>
        <w:rPr/>
        <w:t xml:space="preserve">Realizaci třípodlažního parkovacího domu se 150 místy vyjde na 70 milionů korun. V původním návrhu spolupráce byla spoluúčast města ve výši 19 milionů korun. </w:t>
      </w:r>
    </w:p>
    <w:p>
      <w:pPr/>
      <w:r>
        <w:rPr/>
        <w:t xml:space="preserve">Některá další témata zastupitelstva se pak týkala sociální oblasti, a to žádosti o individuální dotace Charity Nový Jičín a Domova Duha.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“U Charity, že tato služba teprve vznikla v průběhu roku, takže se nemohla přihlásit do řádného dotačního titulu. A co se týče Domova Duha, tak tam došlo k nějaké chybě a nepřihlásilo se toto zařízení do řádného dotačního titulu. Ovšem zastupitelé města, odborné komise, jak zdravotní, tak sociální, podpořili tento návrh, i z důvodu, že je to největší provozovatel pečovatelské služby na území města, tak tuto částku, tyto finanční prostředky dostanou.”   </w:t>
      </w:r>
    </w:p>
    <w:p>
      <w:pPr/>
      <w:r>
        <w:rPr/>
        <w:t xml:space="preserve">V případě Domova Duha se jednalo o částku necelých 965 milionů korun. Charita získala dotaci 335 tisíc korun na novou službu sociální rehabilitace středisko sv. Josefa. </w:t>
      </w:r>
    </w:p>
    <w:p>
      <w:pPr/>
      <w:r>
        <w:rPr/>
        <w:t xml:space="preserve">A na závěr jedna rarita, nicméně související s vážným bodem.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“Dneska na jednání zastupitelstva se stalo to, že návrh opozice se svými hlasy a sto procenty podpořili i koaliční zastupitelé.” </w:t>
      </w:r>
    </w:p>
    <w:p>
      <w:pPr/>
      <w:r>
        <w:rPr/>
        <w:t xml:space="preserve">Jednalo se o odpuštění smluvní pokuty v souvislosti s prodlením platby nájemného bývalého provozovatele kavárny na Masarykově náměstí. Rada prominutí dluhu nedoporučila, nicméně opoziční sociální demokracie navrhla prominout polovinu z dluhu 292 000 korun a tento návrh prošel 25 hlasy.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Generace zdravotníků vychovává škola 75 let</w:t>
      </w:r>
    </w:p>
    <w:p>
      <w:pPr/>
      <w:r>
        <w:rPr>
          <w:b w:val="1"/>
          <w:bCs w:val="1"/>
        </w:rPr>
        <w:t xml:space="preserve">Možnost studia zdravotnického oboru funguje v Novém Jičíně už 75 let, nyní jako součást Mendelovy střední školy. Výročí si přišli připomenout i nedávní absolventi.</w:t>
      </w:r>
    </w:p>
    <w:p>
      <w:pPr/>
      <w:r>
        <w:rPr/>
        <w:t xml:space="preserve">Generace zdravotnických pracovníků vychovává původní Střední zdravotnická škola 75 let. Od roku 2004 pod hlavičkou Mendelovy střední školy, která vznikla sloučením Středního učiliště na Tyršově ulici a Obchodní akademie v Šenově u Nového Jičína.    </w:t>
      </w:r>
    </w:p>
    <w:p>
      <w:pPr/>
      <w:r>
        <w:rPr>
          <w:b w:val="1"/>
          <w:bCs w:val="1"/>
        </w:rPr>
        <w:t xml:space="preserve">Lucie Haitlová, ředitelka Mendelovy střední školy Nový Jičín: “</w:t>
      </w:r>
      <w:r>
        <w:rPr/>
        <w:t xml:space="preserve">75 let v životě školy se zdá velké číslo, ale v podstatě jsme mladou školou. Já to tak vnímám, protože určitě před sebou máme ještě velkou a dlouhou budoucnost. Samozřejmě ten vývoj byl postupný. Po druhé světové válce vznikla potřeba zdravotnických pracovníků, tak při nemocnici vznikla střední zdravotnická škola, která začala vychovávat odborný zdravotnický personál. A v té linii jsme v podstatě se drželi až k dnešnímu dni. A v průběhu těch 75 let se měnily i ty obory až k tomu dnešnímu, k dnešní podobě, kdy máme praktickou sestru a zdravotnické lyceum.”</w:t>
      </w:r>
    </w:p>
    <w:p>
      <w:pPr/>
      <w:r>
        <w:rPr/>
        <w:t xml:space="preserve">Oslavu pojala škola jako den otevřených dveří s možností prohlídky učeben a výstavy historických tabel a videoprojekce. Dorazili absolventů, bývalí pedagogové a zástupci spolupracujících partnerů.</w:t>
      </w:r>
    </w:p>
    <w:p>
      <w:pPr/>
      <w:r>
        <w:rPr>
          <w:b w:val="1"/>
          <w:bCs w:val="1"/>
        </w:rPr>
        <w:t xml:space="preserve">Jaroslav Holík, Český červený kříž, oblastní spolek Ostrava: </w:t>
      </w:r>
      <w:r>
        <w:rPr/>
        <w:t xml:space="preserve">“S touto zdravotnickou školou jsme v loňském roce spolupracovali na soutěži mladého zdravotníka. A protože já jsem z Českého červeného kříže oblastního spolku Ostrava a Nový Jičín jako okres taky spadá pod naši správu, tak rádi bychom tu spolupráci dále rozšiřovali.”    </w:t>
      </w:r>
    </w:p>
    <w:p>
      <w:pPr/>
      <w:r>
        <w:rPr>
          <w:b w:val="1"/>
          <w:bCs w:val="1"/>
        </w:rPr>
        <w:t xml:space="preserve">Monika Mikešová, absolventka Mendelovy střední školy:</w:t>
      </w:r>
      <w:r>
        <w:rPr/>
        <w:t xml:space="preserve"> “Já jsem absolvovala tuhle školu v roce 2022 a momentálně jsem absolventkou vyšší odborné školy v Ostravě a chystám se na bakalářské studium na Slezské univerzitě v Opavě. Momentálně pracuji ve Fakultní nemocnici v Ostravě jako chirurgická sestra a asi bych se ubírala zatím touto cestou a uvidíme, co přinese budoucnost.”  </w:t>
      </w:r>
    </w:p>
    <w:p>
      <w:pPr/>
      <w:r>
        <w:rPr>
          <w:b w:val="1"/>
          <w:bCs w:val="1"/>
        </w:rPr>
        <w:t xml:space="preserve">Matěj Horák, absolvent Mendelovy střední školy: </w:t>
      </w:r>
      <w:r>
        <w:rPr/>
        <w:t xml:space="preserve">“Od malička se mi líbilo studování těla a chtěl jsem pomáhat lidem, takže už od malička jsem chtěl něco dělat v takovém oboru. Teď jdu na zdravotnického záchranáře do Olomouce, takže budu studovat dál.”</w:t>
      </w:r>
    </w:p>
    <w:p>
      <w:pPr/>
      <w:r>
        <w:rPr>
          <w:b w:val="1"/>
          <w:bCs w:val="1"/>
        </w:rPr>
        <w:t xml:space="preserve">Filip Pecháček, absolvent Mendelovy střední školy: </w:t>
      </w:r>
      <w:r>
        <w:rPr/>
        <w:t xml:space="preserve">“Já jsem od malička chtěl dělat zdravotnictví, teďka pokračuju v Olomouci na všeobecném lékařství.”</w:t>
      </w:r>
    </w:p>
    <w:p>
      <w:pPr/>
      <w:r>
        <w:rPr>
          <w:b w:val="1"/>
          <w:bCs w:val="1"/>
        </w:rPr>
        <w:t xml:space="preserve">Lucie Haitlová, ředitelka Mendelovy střední školy Nový Jičín: </w:t>
      </w:r>
      <w:r>
        <w:rPr/>
        <w:t xml:space="preserve">“Je fajn, když ti absolventi k nám přicházejí a jsou hrdí na tu naši školu. To jsem potom pyšná i já a řeknu si, že ta práce má smysl a že ji děláme všichni dobře.”</w:t>
      </w:r>
    </w:p>
    <w:p>
      <w:pPr/>
      <w:r>
        <w:rPr/>
        <w:t xml:space="preserve">O zdravotnické obory této školy je stále zájem, kapacity jsou naplněny. A zatímco praktická sestra je spíše dívčím oborem, tak jak je vidět, zdravotnické lyceum láká i chlapce. </w:t>
      </w:r>
    </w:p>
    <w:p>
      <w:pPr/>
      <w:r>
        <w:rPr>
          <w:b w:val="1"/>
          <w:bCs w:val="1"/>
        </w:rPr>
        <w:t xml:space="preserve">Lucie Haitlová, ředitelka Mendelovy střední školy Nový Jičín: </w:t>
      </w:r>
      <w:r>
        <w:rPr/>
        <w:t xml:space="preserve">“V současné době jsme zapojeni do pilotního ověřování oboru praktická sestra a ošetřovatel, kdy zrovna absolventi naší praktické sestry, mají možnost pokračovat na vyšší odborné škole a vynechat tam jeden ročník. Takže si výrazně zkrátí to studium na vyšší odborné škole. A souběžně ve třetím ročníku našeho studia ještě před maturitou mohou vykonat závěrečnou zkoušku učňovského charakteru oboru ošetřovatel. Takže, když půjdou o prázdninách na brigády, tak už ji mají plnohodnotně v podstatě placenou.”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Fotosoutěž dozrála k výstavě v Návštěvnickém centru</w:t>
      </w:r>
    </w:p>
    <w:p>
      <w:pPr/>
      <w:r>
        <w:rPr>
          <w:b w:val="1"/>
          <w:bCs w:val="1"/>
        </w:rPr>
        <w:t xml:space="preserve">Neobyčejný Nový Jičín je název fotosoutěže vyhlášené městem, jejíž dva ročníky dosud proběhly. Odměnou účastníkům je teď výstava vybraných snímků v Návštěvnickém centru.</w:t>
      </w:r>
    </w:p>
    <w:p>
      <w:pPr/>
      <w:r>
        <w:rPr/>
        <w:t xml:space="preserve">Výstava Neobyčejný Nový Jičín očima občanů, která byla vernisáží zahájena v Návštěvnickém centru, prezentuje padesát snímků zachycujících toto město.  </w:t>
      </w:r>
    </w:p>
    <w:p>
      <w:pPr/>
      <w:r>
        <w:rPr/>
        <w:t xml:space="preserve">Jejich autory jsou lidé, kteří se zapojili do dosud dvou proběhlých ročníků fotosoutěže vyhlášené radnicí. </w:t>
      </w:r>
    </w:p>
    <w:p>
      <w:pPr/>
      <w:r>
        <w:rPr>
          <w:b w:val="1"/>
          <w:bCs w:val="1"/>
        </w:rPr>
        <w:t xml:space="preserve">Jekatěrina Jarovája, autorka fotografie: </w:t>
      </w:r>
      <w:r>
        <w:rPr/>
        <w:t xml:space="preserve">“To byl večer, chodily jsme s kamarádkou na Svinec na procházku a byl tam moc hezký západ slunce, tak jsem to vyfotila. A už druhý rok posílám fotky do soutěže.”  </w:t>
      </w:r>
    </w:p>
    <w:p>
      <w:pPr/>
      <w:r>
        <w:rPr>
          <w:b w:val="1"/>
          <w:bCs w:val="1"/>
        </w:rPr>
        <w:t xml:space="preserve">Daniel Pavlík, autor fotografií: “</w:t>
      </w:r>
      <w:r>
        <w:rPr/>
        <w:t xml:space="preserve">Tyhle dva snímky jsou z dronu. My jsme právě šli se synem na výstavu do zámku a bylo celkem zajímavé světlo, bylo těsně před bouřkou. Bylo sobotní ráno, nikde nikdo nebyl. Bylo to tak opuštěné město oproti tomu, jak to bývá přes týden. A podobné je to i s tou fotkou z parku, kde ráno panovalo moc pěkné světlo. Bylo to v březnu, bylo trošku nezvyklé teplo. A právě to slunko to celkem ještě tak pěkně rozjasnilo. A právě mi se hrozně líbí, jak se tam vykreslil ten kostel i ta cestu a celé město. Tak jako že na dlani”.</w:t>
      </w:r>
    </w:p>
    <w:p>
      <w:pPr/>
      <w:r>
        <w:rPr>
          <w:b w:val="1"/>
          <w:bCs w:val="1"/>
        </w:rPr>
        <w:t xml:space="preserve">Julija Abdirová, autorka fotografie: </w:t>
      </w:r>
      <w:r>
        <w:rPr/>
        <w:t xml:space="preserve">“Šla jsem domů a dívala jsem se na náměstí a to bylo tak krásné po dešti, ta obloha, stíny, to bylo tak kouzelné, že to chtělo zachytit, tak jsem to vyfotila.”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“Mně přijde strašně zajímavé, že tady je tolik lidí, kteří jsou schopni městem chodit, mají ho rádi a jsou schopni se na něj podívat z nových úhlů a perspektiv a ještě se o to podělit. I pro nás je to motivující se trošičku podívat jinak na to město, odhalit tam nějaké nové detaily a nebo třeba i chybičky, které tam máme.”</w:t>
      </w:r>
    </w:p>
    <w:p>
      <w:pPr/>
      <w:r>
        <w:rPr/>
        <w:t xml:space="preserve">Jak už zaznělo, městská fotosoutěž má za sebou dvě pokračování. Vítěze vždy  vybírali lidé lajkováním na Facebooku. Výstava je ovšem výběrem snímků, o kterém rozhodly jiné parametry. </w:t>
      </w:r>
    </w:p>
    <w:p>
      <w:pPr/>
      <w:r>
        <w:rPr>
          <w:b w:val="1"/>
          <w:bCs w:val="1"/>
        </w:rPr>
        <w:t xml:space="preserve">Radka Nováková, správa sociálních sítí MěÚ Nový Jičín: </w:t>
      </w:r>
      <w:r>
        <w:rPr/>
        <w:t xml:space="preserve">“Jsou to jiné fotografie, které byť zdánlivě se může zdát, že jsme vybrali my, tak jsme vlastně nevybrali. Byly to fotografie, které nám umožnili i to nejnižší rozlišení proto, aby mohly být vytisknuty. Což, když se tady rozhlédnete, tak je to na velikost A4. A ty, které jsme nevytiskli, byť třeba byly vítězné, tak bylo jenom proto, že to bylo vlastně v tak nízkém rozlišení, že se ty fotografie nedaly vytisknout. Takže tady najdete výběr těch, které byly tisknuté a ne tiskárnou.”</w:t>
      </w:r>
    </w:p>
    <w:p>
      <w:pPr/>
      <w:r>
        <w:rPr/>
        <w:t xml:space="preserve">V prvním ročníku soutěže, který trvala dvanáct měsíců, obdrželo město 204 snímků, ve druhém 56.  </w:t>
      </w:r>
    </w:p>
    <w:p>
      <w:pPr/>
      <w:r>
        <w:rPr>
          <w:b w:val="1"/>
          <w:bCs w:val="1"/>
        </w:rPr>
        <w:t xml:space="preserve">Radka Nováková, správa sociálních sítí MěÚ Nový Jičín: </w:t>
      </w:r>
      <w:r>
        <w:rPr/>
        <w:t xml:space="preserve">“Druhý ročník, který v podstatě byl o půl roku kratší, tak tam jsme obdrželi méně snímku. Ale to může být dáno i tím, že jsme měli předchystaná témata každého kola. Takže v každém kole byla dvě předvybraná témata. A vlastně lidé nám měli posílat snímky na dané témata. Což možná pro některé mohlo být omezující.”</w:t>
      </w:r>
    </w:p>
    <w:p>
      <w:pPr/>
      <w:r>
        <w:rPr/>
        <w:t xml:space="preserve">Nicméně témata byla pestrá - zimní atmosféra města, momentky z akcí, bylo tam téma barvy a kontrasty města nebo město v květu. Jak se lidem podařilo Nový Jičín z různých pohledů zachytit bude v Návštěvnickém centru k vidění do 28. září.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2-09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2026-08-07T13:07:29+02:00</dcterms:created>
  <dcterms:modified xsi:type="dcterms:W3CDTF">2026-08-07T13:07:29+02:00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