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Rok po povodních a také pojízdná stomatologie – to jsou témata pro hejtmana Moravskoslezského kraje Josefa Bělicu. Dobrý den vám u televizních obrazovek i vám, pane hejtmane, u nás ve studiu.</w:t>
      </w:r>
    </w:p>
    <w:p>
      <w:pPr/>
      <w:r>
        <w:rPr>
          <w:b w:val="1"/>
          <w:bCs w:val="1"/>
        </w:rPr>
        <w:t xml:space="preserve">Josef Bělica (ANO), hejtman MS kraje: </w:t>
      </w:r>
      <w:r>
        <w:rPr/>
        <w:t xml:space="preserve">Krásný den vám i divákům.</w:t>
      </w:r>
    </w:p>
    <w:p>
      <w:pPr/>
      <w:r>
        <w:rPr>
          <w:b w:val="1"/>
          <w:bCs w:val="1"/>
        </w:rPr>
        <w:t xml:space="preserve">Renáta Eleonora Orlíková, TV POLAR: </w:t>
      </w:r>
      <w:r>
        <w:rPr/>
        <w:t xml:space="preserve">Pane hejtmane, v kraji začal fungovat projekt pojízdné stomatologie. Jaká je jeho hlavní myšlenka?</w:t>
      </w:r>
    </w:p>
    <w:p>
      <w:pPr/>
      <w:r>
        <w:rPr>
          <w:b w:val="1"/>
          <w:bCs w:val="1"/>
        </w:rPr>
        <w:t xml:space="preserve">Josef Bělica (ANO), hejtman MS kraje: </w:t>
      </w:r>
      <w:r>
        <w:rPr/>
        <w:t xml:space="preserve">Je to krajský Dentobus a jeho hlavní myšlenka je prevence a vzdělávání dětí o tom, jak se pečuje o zoubky. A hlavně vytvoření statistiky a otestování si zájmu o tuto službu. Musím říci, že podle těch prvních výsledků to vypadá velmi nadějně co se týče zájmu a velmi, velmi špatně, co se týče péče o zoubky.</w:t>
      </w:r>
    </w:p>
    <w:p>
      <w:pPr/>
      <w:r>
        <w:rPr>
          <w:b w:val="1"/>
          <w:bCs w:val="1"/>
        </w:rPr>
        <w:t xml:space="preserve">Renáta Eleonora Orlíková, TV POLAR: </w:t>
      </w:r>
      <w:r>
        <w:rPr/>
        <w:t xml:space="preserve">Ano, taky jsme to mapovali a byli jsme u některých těch výjezdů a opravdu některé děti nenavštěvují zubaře nebo svého zubaře vlastně nemají. Tak kde vyrazil Dentobus hned v té první fázi a kde bude pokračovat?</w:t>
      </w:r>
    </w:p>
    <w:p>
      <w:pPr/>
      <w:r>
        <w:rPr>
          <w:b w:val="1"/>
          <w:bCs w:val="1"/>
        </w:rPr>
        <w:t xml:space="preserve">Josef Bělica (ANO), hejtman MS kraje: </w:t>
      </w:r>
      <w:r>
        <w:rPr/>
        <w:t xml:space="preserve">Dentobus vyrazil v rámci celého Moravskoslezského kraje, protože ten nedostatek zubařů je po celém kraji. Nicméně nejpalčivější je v těch okrajových a příhraničních oblastech, jako jsou Osoblažsko, Krnovsko nebo Jablunkovsko. My jsme ve spolupráci se Sdruženým zdravotnickým zařízením Krnov tento projekt nastartovali. Takže v té první fázi byl Dentobus v obcích na Krnovsku, v Rýmařově, v Opavě, ale byl třeba také v Havířově v těch prvních dvou týdnech, kdy Dentobus objíždí Moravskoslezský kraj, budeme mít statistiku zhruba za tisíc dětí, protože ten Dentobus je schopen vyšetřit, nebo preventivně zkontrolovat až 150 dětí, ale v průměru to bývá kolem těch 70 až 120 dětí. Takže se pohybujeme kolem sto dětí denně. Musím říct, že jsem byl velmi mile překvapen, jak i samotné děti o to měly zájem, jaký zájem byl ze strany rodičů, ale i těch škol. Tento projekt se opravdu setkal s velmi pozitivní odezvou. My z toho vytvoříme statistiku. Samozřejmě si uděláme nějakou cost-benefit analýzu a zkusíme naprojektovat permanentní ambulanci zubní. A musím říci, že už máme dneska i ambulanci, preventivní - oční v karvinské nemocnici a chtěli bychom z toho udělat takový celokrajský projekt a trošku to naformátovat mezi ty naše krajské zdravotnické zařízení.</w:t>
      </w:r>
    </w:p>
    <w:p>
      <w:pPr/>
      <w:r>
        <w:rPr>
          <w:b w:val="1"/>
          <w:bCs w:val="1"/>
        </w:rPr>
        <w:t xml:space="preserve">Renáta Eleonora Orlíková, TV POLAR: </w:t>
      </w:r>
      <w:r>
        <w:rPr/>
        <w:t xml:space="preserve">Znamená to, že to by byla pojízdná stomatologická ambulance?</w:t>
      </w:r>
    </w:p>
    <w:p>
      <w:pPr/>
      <w:r>
        <w:rPr>
          <w:b w:val="1"/>
          <w:bCs w:val="1"/>
        </w:rPr>
        <w:t xml:space="preserve">Josef Bělica (ANO), hejtman MS kraje: </w:t>
      </w:r>
      <w:r>
        <w:rPr/>
        <w:t xml:space="preserve">Ano, ona je pojízdná, ona je vlastně nyní v dodávce. Je to taková sanitka, má tam zubařské křeslo a takové to základní zubařské vybavení. Nicméně tam se neprovádí zákroky zubařské, ale pouze prevence. Takže těm dětem pan doktor zkontroluje zoubky a řekne jim, kolik mají kazů. A musím říci, že co se týče těch kazů, tak jich mají děti poměrně hodně. Bývají i děti, které mají přes 10 zubních kazů a to už je alarmující. A musím říci, že 21 % těch dětí nikdy nebylo u zubaře.</w:t>
      </w:r>
    </w:p>
    <w:p>
      <w:pPr/>
      <w:r>
        <w:rPr>
          <w:b w:val="1"/>
          <w:bCs w:val="1"/>
        </w:rPr>
        <w:t xml:space="preserve">Renáta Eleonora Orlíková, TV POLAR: </w:t>
      </w:r>
      <w:r>
        <w:rPr/>
        <w:t xml:space="preserve">A co s těmi výsledky? Nemyslím teď počtem kazů, ale co s těmi výsledky budete dělat, nebo ukazuje už se teď, kolik zubařů ještě stále, přestože vznikají nové stomatologické ordinace, tak kolik ještě ordinací chybí tady v Moravskoslezském kraji?</w:t>
      </w:r>
    </w:p>
    <w:p>
      <w:pPr/>
      <w:r>
        <w:rPr>
          <w:b w:val="1"/>
          <w:bCs w:val="1"/>
        </w:rPr>
        <w:t xml:space="preserve">Josef Bělica (ANO), hejtman MS kraje: </w:t>
      </w:r>
      <w:r>
        <w:rPr/>
        <w:t xml:space="preserve">U nás nemá zubaře v Moravskoslezském kraji zhruba 150 000 lidí. Takže ta odpověď je poměrně jednoduchá. My se snažíme ty zubařské organizace v tom regionu podporovat. Daří se nám to, ale ta dynamika není dostatečně rychlá a on je to soubor opatření. Ať už to bude do budoucna Dentobus, ať je to podpora stomatologického studia na Ostravské univerzitě - studie stomatologie, tak je to samozřejmě podpora vzniku nových stomatologických ambulancí v rámci celého kraje.</w:t>
      </w:r>
    </w:p>
    <w:p>
      <w:pPr/>
      <w:r>
        <w:rPr>
          <w:b w:val="1"/>
          <w:bCs w:val="1"/>
        </w:rPr>
        <w:t xml:space="preserve">Renáta Eleonora Orlíková, TV POLAR: </w:t>
      </w:r>
      <w:r>
        <w:rPr/>
        <w:t xml:space="preserve">Já se ještě vrátím k tomu Dentobusu. Vy jste řekl, že v tuto chvíli v tom Dentobusu vyšetřují lékaři děti a do budoucna by tam mohli i ošetřovat?</w:t>
      </w:r>
    </w:p>
    <w:p>
      <w:pPr/>
      <w:r>
        <w:rPr>
          <w:b w:val="1"/>
          <w:bCs w:val="1"/>
        </w:rPr>
        <w:t xml:space="preserve">Josef Bělica (ANO), hejtman MS kraje: </w:t>
      </w:r>
      <w:r>
        <w:rPr/>
        <w:t xml:space="preserve">Zatím to podle mých informací není legislativně možné, ale já věřím, že se k tomu stavu budeme schopni propracovat, protože ten zájem je opravdu obrovský.</w:t>
      </w:r>
    </w:p>
    <w:p>
      <w:pPr/>
      <w:r>
        <w:rPr>
          <w:b w:val="1"/>
          <w:bCs w:val="1"/>
        </w:rPr>
        <w:t xml:space="preserve">Renáta Eleonora Orlíková, TV POLAR: </w:t>
      </w:r>
      <w:r>
        <w:rPr/>
        <w:t xml:space="preserve">Pojďme k dalšímu našemu tématu. A to je rok po povodních. Vloni ničivé povodně zasáhly řadu míst v kraji. Jaké nejdůležitější kroky se podařilo od té doby udělat?</w:t>
      </w:r>
    </w:p>
    <w:p>
      <w:pPr/>
      <w:r>
        <w:rPr>
          <w:b w:val="1"/>
          <w:bCs w:val="1"/>
        </w:rPr>
        <w:t xml:space="preserve">Josef Bělica (ANO), hejtman MS kraje: </w:t>
      </w:r>
      <w:r>
        <w:rPr/>
        <w:t xml:space="preserve">Víte, ono je to spousta práce, která se o těch povodních udělala za ten rok. Já teda musím znovu smeknout před všemi starosty a před všemi složkami integrovaného záchranného systému. Ale abych pravdu řekl, tak kromě toho, že se odstraňoval povodňový odpad, řešily se ty prvotní škody, demolice, tak je to i následná obnova území a my se s těmi následky povodně prostě budeme potýkat roky. Jsme v té první fázi. Kraj poskytl finanční prostředky velmi operativně a rychle. Nicméně kraj se taky dostává na limity toho, co je schopen těm obcím financovat. A teď prostě bohužel marně čekáme na pomoc od státu a ta zatím nepřichází tak, jak by měla.</w:t>
      </w:r>
    </w:p>
    <w:p>
      <w:pPr/>
      <w:r>
        <w:rPr>
          <w:b w:val="1"/>
          <w:bCs w:val="1"/>
        </w:rPr>
        <w:t xml:space="preserve">Renáta Eleonora Orlíková, TV POLAR: </w:t>
      </w:r>
      <w:r>
        <w:rPr/>
        <w:t xml:space="preserve">Finanční zhodnocení nebo vyhodnocení. Dá se už hovořit, že už je v uvozovkách uzavřen ten účet a sečteno - podtrženo?</w:t>
      </w:r>
    </w:p>
    <w:p>
      <w:pPr/>
      <w:r>
        <w:rPr>
          <w:b w:val="1"/>
          <w:bCs w:val="1"/>
        </w:rPr>
        <w:t xml:space="preserve">Josef Bělica (ANO), hejtman MS kraje: </w:t>
      </w:r>
      <w:r>
        <w:rPr/>
        <w:t xml:space="preserve">Máme poměrně dobrou představu o tom, co se stalo, ty škody na území celého Moravskoslezského kraje a teď počítáno všechny škody jsou na úrovni 38 miliard 850 milionů korun. To znamená bezmála 39 miliard korun, což je obrovská suma jenom na jenom škody na majetku kraje jsou 2 miliardy 300 milionů korun. Zhruba 300 milionů je na budovách a zhruba 2 miliardy na silnicích a mostních konstrukcí v rámci krajských silnic.</w:t>
      </w:r>
    </w:p>
    <w:p>
      <w:pPr/>
      <w:r>
        <w:rPr>
          <w:b w:val="1"/>
          <w:bCs w:val="1"/>
        </w:rPr>
        <w:t xml:space="preserve">Renáta Eleonora Orlíková, TV POLAR: </w:t>
      </w:r>
      <w:r>
        <w:rPr/>
        <w:t xml:space="preserve">Vy jste říkal, že ta pomoc ze státu není dostatečná. Kolik doputovalo zatím na povodně ze státního rozpočtu do Moravskoslezského kraje?</w:t>
      </w:r>
    </w:p>
    <w:p>
      <w:pPr/>
      <w:r>
        <w:rPr>
          <w:b w:val="1"/>
          <w:bCs w:val="1"/>
        </w:rPr>
        <w:t xml:space="preserve">Josef Bělica (ANO), hejtman MS kraje: </w:t>
      </w:r>
      <w:r>
        <w:rPr/>
        <w:t xml:space="preserve">My jsme v té první fázi v roce 2024 měli požádáno o 640 milionů korun. Ty jsme dostali. V roce 2025 jsme měli požádáno o 468 milionů korun, dostali jsme 135 milionů korun. My jsme na jednání s hejtmanem Oklešťkem i s panem ministrem financí jednali i o změně parametrů programu Živel tak, aby se to financování změnilo z 60 na 40 na 70 na 30 ve prospěch těch postižených krajů. K tomu zatím nedošlo, byť jsme to měli slíbeno v programu Živel 1 má Moravskoslezský kraj zažádáno o 1,8 miliardy korun, ale zhruba v šedesáti projektech. Ale zatím k tomu vyplácení nedochází. Je třeba si uvědomit, že bylo poškozeno zhruba 30 kilometrů krajských silnic a nějakých 129 mostních objektů.</w:t>
      </w:r>
    </w:p>
    <w:p>
      <w:pPr/>
      <w:r>
        <w:rPr>
          <w:b w:val="1"/>
          <w:bCs w:val="1"/>
        </w:rPr>
        <w:t xml:space="preserve">Renáta Eleonora Orlíková, TV POLAR: </w:t>
      </w:r>
      <w:r>
        <w:rPr/>
        <w:t xml:space="preserve">Které lokality byly při obnově takové nejnáročnější na opravu, nebo které ty oblasti byly nejvíce zasaženy?</w:t>
      </w:r>
    </w:p>
    <w:p>
      <w:pPr/>
      <w:r>
        <w:rPr>
          <w:b w:val="1"/>
          <w:bCs w:val="1"/>
        </w:rPr>
        <w:t xml:space="preserve">Josef Bělica (ANO), hejtman MS kraje: </w:t>
      </w:r>
      <w:r>
        <w:rPr/>
        <w:t xml:space="preserve">Abych pravdu řekl, tak nejhůř je asi na tom silnice Vidly - Vrbno pod Pradědem. Tam je ta celková škoda někde 317 milionů korun. My teď řešíme i se státem jednu poměrně zásadní věc, a to je uznatelnost nákladů, protože já jsem přesvědčen o tom, že když víme, že ty povodně se nám tady v nějakých cyklech opakují, tak my bychom se neměli snažit to území dostat do stavu před povodní, ale měli bychom se snažit i připravit na to, co bude. Takže my samozřejmě v rámci té projektové dokumentace se snažíme u těch úseků, kde je to možné, projektovat i protipovodňové zdi tak, aby ochránily i tu silnici, která se nově postaví. A stát nám tyhle náklady nechce uznat jako uznatelnou položku. Takže my jsme se rozhodli, že to budeme projektovat i s tím. Prostě dělat to to řešení jenom částečné mi nepřišlo logické a budeme tlačit na stát, aby nám to uznal jako uznatelné náklady. V případě, že stát neuzná jako uznatelné náklady, tak prostě Moravskoslezský kraj se bude chovat jako řádný hospodář a postavíme to tak, jak to postaveno má být a prostě holt stát, jestli se k nám otočí zády, tak na to jsme tady zvyklí a doufám, že se to nestane.</w:t>
      </w:r>
    </w:p>
    <w:p>
      <w:pPr/>
      <w:r>
        <w:rPr>
          <w:b w:val="1"/>
          <w:bCs w:val="1"/>
        </w:rPr>
        <w:t xml:space="preserve">Renáta Eleonora Orlíková, TV POLAR: </w:t>
      </w:r>
      <w:r>
        <w:rPr/>
        <w:t xml:space="preserve">Můžete zmínit, některé z těch cest, které se budou budovat právě tady s touto zdí, kterou jste zmínil?</w:t>
      </w:r>
    </w:p>
    <w:p>
      <w:pPr/>
      <w:r>
        <w:rPr>
          <w:b w:val="1"/>
          <w:bCs w:val="1"/>
        </w:rPr>
        <w:t xml:space="preserve">Josef Bělica (ANO), hejtman MS kraje: </w:t>
      </w:r>
      <w:r>
        <w:rPr/>
        <w:t xml:space="preserve">To je třeba, ta silnice Vidly - Vrbno pod Pradědem.</w:t>
      </w:r>
    </w:p>
    <w:p>
      <w:pPr/>
      <w:r>
        <w:rPr>
          <w:b w:val="1"/>
          <w:bCs w:val="1"/>
        </w:rPr>
        <w:t xml:space="preserve">Renáta Eleonora Orlíková, TV POLAR: </w:t>
      </w:r>
      <w:r>
        <w:rPr/>
        <w:t xml:space="preserve">Jaká kraj dnes lépe připraven? Nebo teď už vlastně navazuji na to, co jste řekl, nebo se připravuje na to, že by podobné povodně nás mohly postihnout, byť je dobrou zprávou, že Heřminovy mají stavební povolení přehrada. Takže to je možná taky dobrá zpráva i v tom výhledu do budoucna.</w:t>
      </w:r>
    </w:p>
    <w:p>
      <w:pPr/>
      <w:r>
        <w:rPr>
          <w:b w:val="1"/>
          <w:bCs w:val="1"/>
        </w:rPr>
        <w:t xml:space="preserve">Josef Bělica (ANO), hejtman MS kraje: </w:t>
      </w:r>
      <w:r>
        <w:rPr/>
        <w:t xml:space="preserve">Je to skutečně dobrá zpráva a já doufám, že už tu stavbu nic nezpozdí, protože za mě Já jsem dneska o tom hovořil na konferenci, která se povodněmi zabývala za mě a říkal jsem to kontinuálně. Je to gigantické selhání státu, kdy prostě malá skupina aktivistů je schopná zastavit takto důležitý infrastrukturní projekt, který má prostě vliv na bezpečí občanů a jejich majetek. To je prostě nepředstavitelné. Ta povodňová opatření musí fungovat jako celek. Bez té přehrady nebudou nikdy kompletní. Tak jako když postavíte polovinu protipovodňové zdi a druhou polovinu nemůžete postavit, protože nejste schopni vykoupit pozemky, tak to je jako kdybyste nepostavili nic. Takže to jako všichni chápou a věřím, že se to v tomto směru povede posunout. Je těžké za mě odpovídat na otázku, jestli je možné být lépe připraven. Já na to reaguji většinou tak, povodni nezabráníme, to jako evokuje k tomu, co udělat pro to, aby se to nestalo, ono to bude přicházet. My prostě žijeme v takové oblasti. Jednou za nějakou časovou periodu to přijde. My jsme byli dobře připraveni. Jsou detaily, na kterých se pracuje, ale jako jako obecně ten integrovaný záchranný systém je připravený dobře. Moravskoslezský kraj byl připravený dobře a já mohu jenom všem říci, že my budeme dále spolupracovat a budeme dále investovat do vybavení integrovaného záchranného systému tak, aby bylo špičkové. A potom, když se něco stane, aby to občané poznali v tom, jak rychle a kvalitně jsou ty složky schopné v tom území zasahovat.</w:t>
      </w:r>
    </w:p>
    <w:p>
      <w:pPr/>
      <w:r>
        <w:rPr>
          <w:b w:val="1"/>
          <w:bCs w:val="1"/>
        </w:rPr>
        <w:t xml:space="preserve">Renáta Eleonora Orlíková, TV POLAR: </w:t>
      </w:r>
      <w:r>
        <w:rPr/>
        <w:t xml:space="preserve">Pane hejtmane, náš čas vypršel. Já Vám děkuji za rozhovor a vám za pozornost. Uvidíme se u dalšího tématu.</w:t>
      </w:r>
    </w:p>
    <w:p>
      <w:pPr/>
      <w:r>
        <w:rPr>
          <w:b w:val="1"/>
          <w:bCs w:val="1"/>
        </w:rPr>
        <w:t xml:space="preserve">Josef Bělica (ANO), hejtman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9-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2026-05-22T23:20:24+02:00</dcterms:created>
  <dcterms:modified xsi:type="dcterms:W3CDTF">2026-05-22T23:20:24+02:00</dcterms:modified>
</cp:coreProperties>
</file>

<file path=docProps/custom.xml><?xml version="1.0" encoding="utf-8"?>
<Properties xmlns="http://schemas.openxmlformats.org/officeDocument/2006/custom-properties" xmlns:vt="http://schemas.openxmlformats.org/officeDocument/2006/docPropsVTypes"/>
</file>