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Tripartita MS kraje vyzvala vládu k pomoci ocelářství</w:t>
      </w:r>
    </w:p>
    <w:p>
      <w:pPr/>
      <w:r>
        <w:rPr>
          <w:b w:val="1"/>
          <w:bCs w:val="1"/>
        </w:rPr>
        <w:t xml:space="preserve">Tripartita MS kraje bije na poplach. České ocelářství je prý v hluboké krizi a pomoci by měla vláda. Proto v otevřeném dopise sepsali odborníci desatero klíčových návrhů, které je nutné provést k jeho záchraně.</w:t>
      </w:r>
    </w:p>
    <w:p>
      <w:pPr/>
      <w:r>
        <w:rPr/>
        <w:t xml:space="preserve">Tripartita Moravskoslezského kraje se na pravidelné poradě na krajském úřadě shodla, že české ocelářství čelí kritické situaci a pomoci by měla vláda. Současná a i budoucí, protože je potřeba jednat okamžitě. Nutná opatření byla sepsána do deseti bodů.</w:t>
      </w:r>
    </w:p>
    <w:p>
      <w:pPr/>
      <w:r>
        <w:rPr>
          <w:b w:val="1"/>
          <w:bCs w:val="1"/>
        </w:rPr>
        <w:t xml:space="preserve">Josef Bělica (ANO), hejtman MS kraje: </w:t>
      </w:r>
      <w:r>
        <w:rPr/>
        <w:t xml:space="preserve">"Zástupci odborů, nebo i zástupci průmyslu jsou nespokojeni s hospodářskou politikou a s nesměřováním tohoto státu a s tím, jak vláda vlastně nepodporuje český průmysl. Odbory vydaly svůj apel, který já plně podporuji. Věřím tomu, že se snad konečně začne jednat o tom, že zachování evropského průmyslu a českého průmyslu mělo být klíčovým tématem pro vládu České republiky do budoucna."</w:t>
      </w:r>
    </w:p>
    <w:p>
      <w:pPr/>
      <w:r>
        <w:rPr>
          <w:b w:val="1"/>
          <w:bCs w:val="1"/>
        </w:rPr>
        <w:t xml:space="preserve">Roman Heide, předseda dozorčí rady Ocelářské unie, ředitel Třineckých železáren: </w:t>
      </w:r>
      <w:r>
        <w:rPr/>
        <w:t xml:space="preserve">"Plýtváme zdroji, které jdou z průmyslu v podobě různých poplatků, povolenek a tak dále do nekoncepčních projektů, a oslabujeme tím naší konkurenceschopnost."</w:t>
      </w:r>
    </w:p>
    <w:p>
      <w:pPr/>
      <w:r>
        <w:rPr/>
        <w:t xml:space="preserve">Na krizi ocelářství upozorňují české firmy i odbory dlouhodobě, ale politici to prý stále neřeší.</w:t>
      </w:r>
    </w:p>
    <w:p>
      <w:pPr/>
      <w:r>
        <w:rPr>
          <w:b w:val="1"/>
          <w:bCs w:val="1"/>
        </w:rPr>
        <w:t xml:space="preserve">Roman Ďurčo, předseda Odborového svazu KOVO: </w:t>
      </w:r>
      <w:r>
        <w:rPr/>
        <w:t xml:space="preserve"> "Je potřeba upravit emisní cíle Evropy a pomoci tomuto průmyslu v transformaci do bezemisních technologií. Sami to nemohou zvládnout. Chceme českou ocel, kterou umí vytvořit naše firmy a naši zaměstnanci."</w:t>
      </w:r>
    </w:p>
    <w:p>
      <w:pPr/>
      <w:r>
        <w:rPr/>
        <w:t xml:space="preserve">Otevřený dopis s akčním plánem pro české ocelářství zformulovaný do deseti bodů pošle </w:t>
      </w:r>
      <w:r>
        <w:rPr>
          <w:i w:val="1"/>
          <w:iCs w:val="1"/>
        </w:rPr>
        <w:t xml:space="preserve">tripartita</w:t>
      </w:r>
      <w:r>
        <w:rPr/>
        <w:t xml:space="preserve"> Moravskoslezského kraje současné i budoucí české vládě.</w:t>
      </w:r>
    </w:p>
    <w:p>
      <w:pPr/>
      <w:r>
        <w:rPr/>
        <w:t xml:space="preserve">---</w:t>
      </w:r>
    </w:p>
    <w:p>
      <w:pPr>
        <w:pStyle w:val="Heading1"/>
      </w:pPr>
      <w:r>
        <w:rPr>
          <w:sz w:val="36"/>
          <w:szCs w:val="36"/>
        </w:rPr>
        <w:t xml:space="preserve">F-M řeší bezpečnost na hřišti v ulici J. Lohrera</w:t>
      </w:r>
    </w:p>
    <w:p>
      <w:pPr/>
      <w:r>
        <w:rPr>
          <w:b w:val="1"/>
          <w:bCs w:val="1"/>
        </w:rPr>
        <w:t xml:space="preserve">Mobilní kamera, ale i vyšší dohled strážníků. Frýdek-Místek už spustil první bezpečnostní opatření na jednom z hřišť, které často okupují problémoví lidé. Místní si stěžují, že je tam stále nepořádek a mají obavy také o bezpečnost svých dětí.</w:t>
      </w:r>
    </w:p>
    <w:p>
      <w:pPr/>
      <w:r>
        <w:rPr/>
        <w:t xml:space="preserve">Zastupitelstvo Frýdku-Místku navštívily dvě obyvatelky  sídliště kolem ulice Jaroslava Lohrera. Stěžovaly si na dlouhodobé problémy se  závadovými lidmi, kteří často okupují zdejší dětské hřiště.</w:t>
      </w:r>
    </w:p>
    <w:p>
      <w:pPr/>
      <w:r>
        <w:rPr>
          <w:b w:val="1"/>
          <w:bCs w:val="1"/>
        </w:rPr>
        <w:t xml:space="preserve">Andrea Urbanová, obyvatelka F-M:</w:t>
      </w:r>
      <w:r>
        <w:rPr/>
        <w:t xml:space="preserve"> "Každodenně jsme vystavováni jejich řevu a hádkám, které  často přejdou do rvaček. Jejich nejen verbální agresi je vystaven každý, kdo se  je odváží napomenout. Bez obav pijí alkohol, či si aplikují drogy. Pohazují  prázdné lahve od alkoholu a použité stříkačky kam je napadne. Nehledě na to, že  velkou i malou potřebu konají vedle laviček. Jsou mezi nimi ale i rodiče  s dětmi. Jsou to lidé, kteří nejsou bezdomovci. S těmi tam nemáme  problémy. Tito lidé se vracejí na hotelové domy, kde bydlí."</w:t>
      </w:r>
    </w:p>
    <w:p>
      <w:pPr/>
      <w:r>
        <w:rPr/>
        <w:t xml:space="preserve">Na zastupitelstvu byla k tématu dlouhá debata a vedení  města potvrdilo, že situaci už řeší.</w:t>
      </w:r>
    </w:p>
    <w:p>
      <w:pPr/>
      <w:r>
        <w:rPr>
          <w:b w:val="1"/>
          <w:bCs w:val="1"/>
        </w:rPr>
        <w:t xml:space="preserve">Lukáš Kmec (ANO), náměstek primátora Frýdku-Místku: </w:t>
      </w:r>
      <w:r>
        <w:rPr/>
        <w:t xml:space="preserve">"My o této situaci samozřejmě víme, a to už několik týdnů.  Není to jen tato lokalita. Takových míst máme ve městě několik, nicméně zavedli  jsme již několik preventivních opatření. Zavedli jsme například kamerový  systém, který bylo problematické do této lokality dostat. Nicméně jsme tam  instalovali takzvané Reolink kamery, které jsou přenosné, individuální a jsou  napojené na městský kamerový a dohledový systém."</w:t>
      </w:r>
    </w:p>
    <w:p>
      <w:pPr/>
      <w:r>
        <w:rPr>
          <w:b w:val="1"/>
          <w:bCs w:val="1"/>
        </w:rPr>
        <w:t xml:space="preserve">Andrea Urbanová, obyvatelka F-M:</w:t>
      </w:r>
      <w:r>
        <w:rPr/>
        <w:t xml:space="preserve"> "Naše sídliště se stává „českým Bronxem“. Nejenom pro  zamoření štěnicemi a potkany, které k nám tito lidé zavedli, ale hlavně  kvůli jejich pocitům nepostižitelnosti. Jak je možné, že ve 21. století banda  primitivních lidí drží ve strachu celé sídliště. Jak je možné, že je k nim  policie tak benevolentní. Tito lidé jsou po ztotožnění pouze vykázáni  z místa, kam se po odjezdu policie ihned vrátí, pokutu nedostanou. Dělají  si, co chtějí a my se bojíme. Proto se ptáme, jak město zajistí bezpečnost  našich občanů. Velmi si vážíme práce městské policie, přijedou vždy, když je  zavoláme. Ale to je málo."</w:t>
      </w:r>
    </w:p>
    <w:p>
      <w:pPr/>
      <w:r>
        <w:rPr>
          <w:b w:val="1"/>
          <w:bCs w:val="1"/>
        </w:rPr>
        <w:t xml:space="preserve">Lukáš Kmec (ANO), náměstek primátora Frýdku-Místku: </w:t>
      </w:r>
      <w:r>
        <w:rPr/>
        <w:t xml:space="preserve">"Dalšími kroky, které jsme již učinili, je zvýšená četnost  hlídek městské policie, stejně tak asistentů prevence kriminality. Této  lokalitě se budeme i nadále věnovat."</w:t>
      </w:r>
    </w:p>
    <w:p>
      <w:pPr/>
      <w:r>
        <w:rPr/>
        <w:t xml:space="preserve">Obyvatelé už sepsali petici, pod kterou se jen online už  podepsalo zhruba 140 lidí.</w:t>
      </w:r>
    </w:p>
    <w:p>
      <w:pPr/>
      <w:r>
        <w:rPr>
          <w:b w:val="1"/>
          <w:bCs w:val="1"/>
        </w:rPr>
        <w:t xml:space="preserve">Petra Spurná, obyvatelka F-M:</w:t>
      </w:r>
      <w:r>
        <w:rPr/>
        <w:t xml:space="preserve"> "Tímto žádáme město o častější kontroly městské policie  v dané lokalitě a zavedení preventivních opatření, která zamezí  shromažďování osob pod vlivem alkoholu a drog. Důsledné vymáhání městské  vyhlášky, sankce za porušování zákazu alkoholu na veřejném prostranství.  Kamerový systém se záznamem s napojením na městskou policii. Pravidelný  úklid a údržbu hřiště i jeho okolí. Oplocení hřiště uzamykané na noc, povolení  vstupu na dětské hřiště pouze dětem do určitého věku a jejich doprovodu.  Zrušení laviček a jako nejhorší možnost se nám jeví zrušení dětského hřiště a  prostranství využít k jiným účelům, jako například parkoviště."</w:t>
      </w:r>
    </w:p>
    <w:p>
      <w:pPr/>
      <w:r>
        <w:rPr>
          <w:b w:val="1"/>
          <w:bCs w:val="1"/>
        </w:rPr>
        <w:t xml:space="preserve">Lukáš Kmec (ANO), náměstek primátora Frýdku-Místku: </w:t>
      </w:r>
      <w:r>
        <w:rPr/>
        <w:t xml:space="preserve">"Jednáme v této věci i s občany, kteří zde bydlí. Je však  všem jasné, že problematické místo je to zejména z důvodu hotelových domů,  které se nacházejí v této blízkosti. Musíme provést taková opatření, abychom  eliminovali možná bezpečnostní rizika pro občany, kteří žijí v této lokalitě."</w:t>
      </w:r>
    </w:p>
    <w:p>
      <w:pPr/>
      <w:r>
        <w:rPr/>
        <w:t xml:space="preserve">Město dál situaci řeší napříč jednotlivými odbory od  bezpečnosti až po sociální oblast a hledají se způsoby, jak negativní jevy na  hřišti potlačit.</w:t>
      </w:r>
    </w:p>
    <w:p>
      <w:pPr/>
      <w:r>
        <w:rPr/>
        <w:t xml:space="preserve">---</w:t>
      </w:r>
    </w:p>
    <w:p>
      <w:pPr/>
      <w:r>
        <w:rPr/>
        <w:t xml:space="preserve">POLICIE ŽÁDÁ O POMOC</w:t>
      </w:r>
    </w:p>
    <w:p>
      <w:pPr/>
      <w:r>
        <w:rPr/>
        <w:t xml:space="preserve">Kriminalisté z Ostravy-Mariánských Hor prověřují loupež z 27. srpna v Ostravě-Hulvákách, při níž pachatel napadl seniorku. Muž z místa utekl bez lupu, ženu ale srazil na zem. Policie hledá svědky a žádá veřejnost o pomoc při ztotožnění muže.</w:t>
      </w:r>
    </w:p>
    <w:p>
      <w:pPr/>
      <w:r>
        <w:rPr/>
        <w:t xml:space="preserve">OBCE ZÍSKAJÍ DALŠÍ VOUCHERY NA PROJEKTY</w:t>
      </w:r>
    </w:p>
    <w:p>
      <w:pPr/>
      <w:r>
        <w:rPr/>
        <w:t xml:space="preserve">Moravskoslezský kraj rozdělil dalších bezmála 5 a půl  milionu korun z Operačního programu Spravedlivá transformace. Podporu získalo sedm obcí a měst, které peníze využijí hlavně na fotovoltaiku, komunitní energetiku a snížení energetické náročnosti budov. Doposud bylo podpořeno 54 projektů za více než 65 milionů korun, přičemž o zbývající třetinu prostředků mohou obce žádat do června 2026.</w:t>
      </w:r>
    </w:p>
    <w:p>
      <w:pPr/>
      <w:r>
        <w:rPr/>
        <w:t xml:space="preserve">---</w:t>
      </w:r>
    </w:p>
    <w:p>
      <w:pPr>
        <w:pStyle w:val="Heading1"/>
      </w:pPr>
      <w:r>
        <w:rPr>
          <w:sz w:val="36"/>
          <w:szCs w:val="36"/>
        </w:rPr>
        <w:t xml:space="preserve">V Opavě pokřtili knihu o loňských povodních</w:t>
      </w:r>
    </w:p>
    <w:p>
      <w:pPr/>
      <w:r>
        <w:rPr>
          <w:b w:val="1"/>
          <w:bCs w:val="1"/>
        </w:rPr>
        <w:t xml:space="preserve">Opava má novou knihu Povodeň Opava 2024. Slavnostně byla pokřtěna v kině mír, kde se zároveň premiérově promítal i film o loňských velkolepých oslavách 800 let města.</w:t>
      </w:r>
    </w:p>
    <w:p>
      <w:pPr/>
      <w:r>
        <w:rPr/>
        <w:t xml:space="preserve">Kniha připomíná ničivé povodně, které Opavu zasáhly před rokem, a zachycuje příběhy lidí, kteří tehdy pomáhali i potřebovali pomoc.</w:t>
      </w:r>
    </w:p>
    <w:p>
      <w:pPr/>
      <w:r>
        <w:rPr>
          <w:b w:val="1"/>
          <w:bCs w:val="1"/>
        </w:rPr>
        <w:t xml:space="preserve">Tomáš Navrátil (ANO), primátor Opavy: </w:t>
      </w:r>
      <w:r>
        <w:rPr/>
        <w:t xml:space="preserve">“Za mě je tam spoustu věcí, které lidé možná nevěděli, spousta zajímavostí a je tam také spousta životních příběhů, takže já myslím, že se kniha moc povedla, chtěl bych poděkovat všem, kteří se na ni podíleli, doufám, že se všem bude líbit a že si připomenou tu tragédii, která tady byla."</w:t>
      </w:r>
    </w:p>
    <w:p>
      <w:pPr/>
      <w:r>
        <w:rPr/>
        <w:t xml:space="preserve">Autorem knihy je tiskový mluvčí města Roman Konečný, který na publikaci pracoval osm měsíců.</w:t>
      </w:r>
    </w:p>
    <w:p>
      <w:pPr/>
      <w:r>
        <w:rPr>
          <w:b w:val="1"/>
          <w:bCs w:val="1"/>
        </w:rPr>
        <w:t xml:space="preserve">Roman Konečný, autor knihy, mluvčí Opavy: </w:t>
      </w:r>
      <w:r>
        <w:rPr/>
        <w:t xml:space="preserve">"Nejtěžší na té knize bylo napsat tu knihu, protože jsme vycházeli z obrovského množství dat. Byly to stovky různých rozhovorů, telefonátů, tisíce čtení dokumentů, různých zpráv kde co vyšlo a tak dále. Takže chtěl jsem, aby to bylo co nejúplnější.”</w:t>
      </w:r>
    </w:p>
    <w:p>
      <w:pPr/>
      <w:r>
        <w:rPr/>
        <w:t xml:space="preserve">Součástí slavnostního večera bylo i ocenění dobrovolného hasiče Jindřicha Štefka, který během povodní zachránil člověka uvězněného ve sklepě zaplaveného domu.</w:t>
      </w:r>
    </w:p>
    <w:p>
      <w:pPr/>
      <w:r>
        <w:rPr>
          <w:b w:val="1"/>
          <w:bCs w:val="1"/>
        </w:rPr>
        <w:t xml:space="preserve">Jindřich Štefek, dobrovolný hasič, zachránce: </w:t>
      </w:r>
      <w:r>
        <w:rPr/>
        <w:t xml:space="preserve">“Je pěkné, že autor to do té knihy zaznamenal. Je to jedna taková, nechci říct velká kapitola těch povodní, ale celkem se to hodně rozneslo jednak i v řádu těch hasičů a setkal jsem se s odezvou od spousty lidí, nejenom hasičů, ale i kamarádů v civilu, takže jsem rád.”</w:t>
      </w:r>
    </w:p>
    <w:p>
      <w:pPr/>
      <w:r>
        <w:rPr/>
        <w:t xml:space="preserve">Večer uzavřela premiéra časosběrného filmu Já jsem Opava, který vytvořili studenti Slezské univerzity a jenž zachycuje rok 2024 v životě města. </w:t>
      </w:r>
    </w:p>
    <w:p>
      <w:pPr/>
      <w:r>
        <w:rPr/>
        <w:t xml:space="preserve">---</w:t>
      </w:r>
    </w:p>
    <w:p>
      <w:pPr>
        <w:pStyle w:val="Heading1"/>
      </w:pPr>
      <w:r>
        <w:rPr>
          <w:sz w:val="36"/>
          <w:szCs w:val="36"/>
        </w:rPr>
        <w:t xml:space="preserve">Pomocnou ruku podal NJ Den sociálních služeb</w:t>
      </w:r>
    </w:p>
    <w:p>
      <w:pPr/>
      <w:r>
        <w:rPr>
          <w:b w:val="1"/>
          <w:bCs w:val="1"/>
        </w:rPr>
        <w:t xml:space="preserve">Novojičínské náměstí patřilo Dni sociálních služeb. Akce ukázala, že pomoc v nepříznivých životních situacích je dostupná a že si o ni může říct každý.</w:t>
      </w:r>
    </w:p>
    <w:p>
      <w:pPr/>
      <w:r>
        <w:rPr/>
        <w:t xml:space="preserve">Kdokoliv se může ocitnout v okamžiku, kdy bude pomoc potřebovat – pro sebe nebo své blízké. Klíčové je vědět, kam se obrátit. A právě to je cílem Dne sociálních služeb, jehož 14. ročník se konal v Novém Jičíně.</w:t>
      </w:r>
    </w:p>
    <w:p>
      <w:pPr/>
      <w:r>
        <w:rPr>
          <w:b w:val="1"/>
          <w:bCs w:val="1"/>
        </w:rPr>
        <w:t xml:space="preserve">Daniela Susíková, vedoucí odboru sociálních věcí, MěÚ Nový Jičín: </w:t>
      </w:r>
      <w:r>
        <w:rPr/>
        <w:t xml:space="preserve">“Děláme to především pro lidi, aby měli možnost seznámit se širokým spektrem poskytovatelů sociálních a souvisejících služeb, který jim v rámci nepříznivých životních situací následně mohou pomoci.”</w:t>
      </w:r>
    </w:p>
    <w:p>
      <w:pPr/>
      <w:r>
        <w:rPr>
          <w:b w:val="1"/>
          <w:bCs w:val="1"/>
        </w:rPr>
        <w:t xml:space="preserve">Stanislav Kopecký (ANO), starosta Nového Jičína:</w:t>
      </w:r>
      <w:r>
        <w:rPr/>
        <w:t xml:space="preserve"> “Hlavně je důležité, aby ten občan, který přijde dnes na Novojičínské náměstí, odcházel s jistotou, že když se dostane do té tíživé situace, že se vždy najde v Novém Jičíně organizace, která mu podá pomocnou rukou.”</w:t>
      </w:r>
    </w:p>
    <w:p>
      <w:pPr/>
      <w:r>
        <w:rPr>
          <w:b w:val="1"/>
          <w:bCs w:val="1"/>
        </w:rPr>
        <w:t xml:space="preserve">návštěvníci akce: </w:t>
      </w:r>
      <w:r>
        <w:rPr/>
        <w:t xml:space="preserve">“Protože už jsem starší osoba, tak se starám o to, až budu starší, kdo se o mě postará.” </w:t>
      </w:r>
    </w:p>
    <w:p>
      <w:pPr/>
      <w:r>
        <w:rPr>
          <w:b w:val="1"/>
          <w:bCs w:val="1"/>
        </w:rPr>
        <w:t xml:space="preserve">Dana Palacká Videnková</w:t>
      </w:r>
      <w:r>
        <w:rPr/>
        <w:t xml:space="preserve">,</w:t>
      </w:r>
      <w:r>
        <w:rPr>
          <w:b w:val="1"/>
          <w:bCs w:val="1"/>
        </w:rPr>
        <w:t xml:space="preserve"> jednatelka terénní pečovatelské služby FANY DK: </w:t>
      </w:r>
      <w:r>
        <w:rPr/>
        <w:t xml:space="preserve">“Hlavní gró do naší práce je vlastně to, že chodíme do domácnosti a pomáháme klientům se vším, co už nezvládnou.”</w:t>
      </w:r>
    </w:p>
    <w:p>
      <w:pPr/>
      <w:r>
        <w:rPr>
          <w:b w:val="1"/>
          <w:bCs w:val="1"/>
        </w:rPr>
        <w:t xml:space="preserve">Ivana Šrubařová, Slezská diakonie, chráněné bydlení ARCHA: </w:t>
      </w:r>
      <w:r>
        <w:rPr/>
        <w:t xml:space="preserve">“Naši klienti jsou převážně s mentálním znevýhodněním nebo s duševním onemocněním. Lidé s poruchou autistického spektra, rodiny, děti, všichni.”</w:t>
      </w:r>
    </w:p>
    <w:p>
      <w:pPr/>
      <w:r>
        <w:rPr>
          <w:b w:val="1"/>
          <w:bCs w:val="1"/>
        </w:rPr>
        <w:t xml:space="preserve">Pavla Churavá, Domov NaNovo: </w:t>
      </w:r>
      <w:r>
        <w:rPr/>
        <w:t xml:space="preserve">“Přímo v Novém Jičíně poskytujeme službu chráněného bydlení pro osoby s mentálním postižením od 19 do 65 let při příjmu klientů.”</w:t>
      </w:r>
    </w:p>
    <w:p>
      <w:pPr/>
      <w:r>
        <w:rPr/>
        <w:t xml:space="preserve">Sociálních a navazujících služeb, které poskytují pomoc na území města, je třicet. Radnice mezi ně letos rozdělila v dotačních titulech 10 milionů korun. </w:t>
      </w:r>
    </w:p>
    <w:p>
      <w:pPr/>
      <w:r>
        <w:rPr/>
        <w:t xml:space="preserve">---</w:t>
      </w:r>
    </w:p>
    <w:p>
      <w:pPr/>
      <w:r>
        <w:rPr/>
        <w:t xml:space="preserve">VŠB-TUO ZAHÁJILA ROK S 4500 NOVÁČKY</w:t>
      </w:r>
    </w:p>
    <w:p>
      <w:pPr/>
      <w:r>
        <w:rPr/>
        <w:t xml:space="preserve">Na VŠB – Technické univerzitě Ostrava zahájilo nový akademický rok přes 4500 studentů prvních ročníků, magisterské programy pak více než 1800. Počty studentů i přihlášek v posledních letech rostou. Univerzita nabízí nové trendy obory a zdůrazňuje moderní vybavení i zapojení studentů do výzkumu a projektů.</w:t>
      </w:r>
    </w:p>
    <w:p>
      <w:pPr/>
      <w:r>
        <w:rPr/>
        <w:t xml:space="preserve">KARVINÁ HLEDÁ VÁNOČNÍ STROM</w:t>
      </w:r>
    </w:p>
    <w:p>
      <w:pPr/>
      <w:r>
        <w:rPr/>
        <w:t xml:space="preserve">Karviná poprvé nechá obyvatele vybrat vánoční strom na Masarykovo náměstí. V aplikaci Munipolis mohou hlasovat pro douglasku z Karviné, jedli z Dětmarovic nebo smrk pichlavý z Třince. Hlasování končí 30. září, vítězný strom se v prosinci slavnostně rozzáří.</w:t>
      </w:r>
    </w:p>
    <w:p>
      <w:pPr/>
      <w:r>
        <w:rPr/>
        <w:t xml:space="preserve">---</w:t>
      </w:r>
    </w:p>
    <w:p>
      <w:pPr>
        <w:pStyle w:val="Heading1"/>
      </w:pPr>
      <w:r>
        <w:rPr>
          <w:sz w:val="36"/>
          <w:szCs w:val="36"/>
        </w:rPr>
        <w:t xml:space="preserve">Prohlídky zámku Fryštát s kastelánem mají úspěch</w:t>
      </w:r>
    </w:p>
    <w:p>
      <w:pPr/>
      <w:r>
        <w:rPr>
          <w:b w:val="1"/>
          <w:bCs w:val="1"/>
        </w:rPr>
        <w:t xml:space="preserve">Zámek Fryštát v Karviné nabízí kromě běžných zámeckých okruhů také netradiční prohlídky s kastelánem. Během nich se návštěvníci dozvědí spoustu zajímavostí a navštíví netypické prostory.</w:t>
      </w:r>
    </w:p>
    <w:p>
      <w:pPr/>
      <w:r>
        <w:rPr/>
        <w:t xml:space="preserve">Návštěvníci zámku Fryštát mají v rámci netradičních zámeckých prohlídek s kastelánem možnost vydat se na cestu plnou ne tolik známých, ale o to zajímavějších historických faktů. Kastelán zámku Fryštát Petr Zajíček na nich využívá své znalosti z oboru historie, které propojuje přímo s lokálními reáliemi. Na tomto okruhu návštěvníci navštíví i nečekaná místa.</w:t>
      </w:r>
    </w:p>
    <w:p>
      <w:pPr/>
      <w:r>
        <w:rPr>
          <w:b w:val="1"/>
          <w:bCs w:val="1"/>
        </w:rPr>
        <w:t xml:space="preserve">Petr Zajíček, kastelán zámku Fryštát: </w:t>
      </w:r>
      <w:r>
        <w:rPr/>
        <w:t xml:space="preserve">“Máme ho pojmenovaný od sklepa po půdu a to vlastně vystihuje to hlavní, tedy že se jde i do běžných prostor, kam se obvykle nechodí. Podíváme se do sklepa, podíváme se na půdu, kde se částečně vlastně skrze salonky prvního zámeckého okruhu a částečně po místnostech v přízemí, kde se nechodí.”</w:t>
      </w:r>
    </w:p>
    <w:p>
      <w:pPr/>
      <w:r>
        <w:rPr/>
        <w:t xml:space="preserve">Zájem o tyto prohlídky je stále velký, kapacita skýtá kolem patnácti míst, a to právě kvůli návštěvám netypických prostor. </w:t>
      </w:r>
    </w:p>
    <w:p>
      <w:pPr/>
      <w:r>
        <w:rPr>
          <w:b w:val="1"/>
          <w:bCs w:val="1"/>
        </w:rPr>
        <w:t xml:space="preserve">anketa: návštěvníci prohlídky: </w:t>
      </w:r>
      <w:r>
        <w:rPr/>
        <w:t xml:space="preserve">“Znáte zámek Fryštát?” “Ano” A proč jste si vybrali netypickou prohlídku dnešní?” “Kvůli dceři, protože jí to zajímá.” “Co vás láká nejvíce?” “Vnitřek, jak to vypadá, prostě všechno.” ”Jak se těšíš?” “Hodně.” “Zámků a hradů a míst, kde šlechta sídlila, to už jsme viděli, to už splývá. A toto je něco mimořádného.”</w:t>
      </w:r>
    </w:p>
    <w:p>
      <w:pPr/>
      <w:r>
        <w:rPr/>
        <w:t xml:space="preserve">Další termíny prohlídek s kastelánem najdete na webových stránkách zámku Fryštát.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9-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2026-08-04T06:08:55+02:00</dcterms:created>
  <dcterms:modified xsi:type="dcterms:W3CDTF">2026-08-04T06:08:55+02:00</dcterms:modified>
</cp:coreProperties>
</file>

<file path=docProps/custom.xml><?xml version="1.0" encoding="utf-8"?>
<Properties xmlns="http://schemas.openxmlformats.org/officeDocument/2006/custom-properties" xmlns:vt="http://schemas.openxmlformats.org/officeDocument/2006/docPropsVTypes"/>
</file>