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ZŠ Kosmonautů testuje první školní ulici</w:t>
      </w:r>
    </w:p>
    <w:p>
      <w:pPr/>
      <w:r>
        <w:rPr>
          <w:b w:val="1"/>
          <w:bCs w:val="1"/>
        </w:rPr>
        <w:t xml:space="preserve">Během třetího zářijového týdne byl jednosměrný úsek ulice Kosmonautů u tamní základní školy uzavřen pro ranní příjezd aut. Takzvaná školní ulice má dětem zajistit bezpečnější cestu do školy a rodiče přimět, aby zvolili parkování o něco dál.</w:t>
      </w:r>
    </w:p>
    <w:p>
      <w:pPr/>
      <w:r>
        <w:rPr/>
        <w:t xml:space="preserve">Velké množství aut rodičů, kteří vozí děti až k budově.  Tento problém pozorují u základní školy Kosmonautů v Ostravě-Zábřehu. Nebezpečnou  situaci pro děti, které zde docházejí pěšky, má řešit projekt Školní ulice.</w:t>
      </w:r>
    </w:p>
    <w:p>
      <w:pPr/>
      <w:r>
        <w:rPr>
          <w:b w:val="1"/>
          <w:bCs w:val="1"/>
        </w:rPr>
        <w:t xml:space="preserve">Josef Laža, dopravní specialista MAPPA</w:t>
      </w:r>
      <w:r>
        <w:rPr/>
        <w:t xml:space="preserve">: „Školní ulice  na Základní škole Kosmonautů byl požadavek městského obvodu jako  zřizovatele, abychom vyzkoušeli nějaké opatření, které zvýší bezpečnost  dětí. A v tomto případě je to uzavření na krátkou dobu před zahájením  školní výuky, kdy dáme přednost přecházejícím dětem, rodičům a omezíme  průjezd vozidel, ať už před jedním vchodem a nebo výrazně snížíme pohyb  vozidel před druhým vchodem tady do základní školy.“</w:t>
      </w:r>
    </w:p>
    <w:p>
      <w:pPr/>
      <w:r>
        <w:rPr/>
        <w:t xml:space="preserve">Uzávěrka platí v nejvytíženějším čase, a to od půl osmé do  čtvrt na devět. Projekt se zde pilotně zkouší pouze jeden týden. Po ukončení  testovacího období bude opatření vyhodnoceno.</w:t>
      </w:r>
    </w:p>
    <w:p>
      <w:pPr/>
      <w:r>
        <w:rPr>
          <w:b w:val="1"/>
          <w:bCs w:val="1"/>
        </w:rPr>
        <w:t xml:space="preserve">Marek Pabjan, ředitel, ZŠ Kosmonautů</w:t>
      </w:r>
      <w:r>
        <w:rPr/>
        <w:t xml:space="preserve">: „Bereme to jako  takový testovací projekt je třeba zajistit v této lokalitě bezpečnost  dětem a tak sám jsem zvědavý, jak to dopadne tady celý tento týden a  pokud se vyhodnotí, že ta opatření, která jsou přijata, jsou přínosem tak  proč by se neměla realizovat?“</w:t>
      </w:r>
    </w:p>
    <w:p>
      <w:pPr/>
      <w:r>
        <w:rPr>
          <w:b w:val="1"/>
          <w:bCs w:val="1"/>
        </w:rPr>
        <w:t xml:space="preserve">Radim Ivan (ODS/SPOLU), místostarosta MOb Ostrava-Jih</w:t>
      </w:r>
      <w:r>
        <w:rPr/>
        <w:t xml:space="preserve">:  „Pokud se to odsvědčí, tak bychom tu ulici mohli upravit ještě více a  třeba propojit s tím hezkým parkem, který je vlastně před školou. Tím by nám  vznikl krásný předprostor a myslím si, že jak děti, tak rodiče, by ten  prostor využívali pravidelně ať už před nebo po škole.“</w:t>
      </w:r>
    </w:p>
    <w:p>
      <w:pPr/>
      <w:r>
        <w:rPr/>
        <w:t xml:space="preserve">Opatření zde bylo zavedeno souběžně v rámci kampaně Pěšky do  školy. Jedná se o tradiční podzimní výzvu, jejímž cílem je zvýšit počet dětí,  které se budou pravidelně dopravovat do školy pěšky.</w:t>
      </w:r>
    </w:p>
    <w:p>
      <w:pPr/>
      <w:r>
        <w:rPr>
          <w:b w:val="1"/>
          <w:bCs w:val="1"/>
        </w:rPr>
        <w:t xml:space="preserve">anketa, žáci a rodiče</w:t>
      </w:r>
      <w:r>
        <w:rPr/>
        <w:t xml:space="preserve">: „Jak často chodíš v pěšky do  školy?“ - „Když jsem u mamky takže asi tak čtyřikrát týdně a když  jsem u taťky, tak jezdím autem.“ – „Jak dlouho to máš asi?“ – „8 minut.“</w:t>
      </w:r>
    </w:p>
    <w:p>
      <w:pPr/>
      <w:r>
        <w:rPr>
          <w:b w:val="1"/>
          <w:bCs w:val="1"/>
        </w:rPr>
        <w:t xml:space="preserve">anketa, žáci a rodiče</w:t>
      </w:r>
      <w:r>
        <w:rPr/>
        <w:t xml:space="preserve">: „My takhle jezdíme autem tím,  že ještě musel by asi tak přes 3 přechody, ještě není naučený chodit sám a  ještě jezdí tramvajkou, takže ho házím do školy autem.“</w:t>
      </w:r>
    </w:p>
    <w:p>
      <w:pPr/>
      <w:r>
        <w:rPr>
          <w:b w:val="1"/>
          <w:bCs w:val="1"/>
        </w:rPr>
        <w:t xml:space="preserve">Marek Pabjan, ředitel, ZŠ Kosmonautů</w:t>
      </w:r>
      <w:r>
        <w:rPr/>
        <w:t xml:space="preserve">: „Zúčastňujeme  se letos poprvé, přihlásili jsme něco přes 45 kolektivů takže jsem  zvědavý, jak to dopadne.“</w:t>
      </w:r>
    </w:p>
    <w:p>
      <w:pPr/>
      <w:r>
        <w:rPr>
          <w:b w:val="1"/>
          <w:bCs w:val="1"/>
        </w:rPr>
        <w:t xml:space="preserve">Andrea Hoffmannová (Piráti), náměstkyně primátora Ostravy</w:t>
      </w:r>
      <w:r>
        <w:rPr/>
        <w:t xml:space="preserve">:  „Jsem ráda, že v rámci projektu Pěšky do školy se v rámci Ostravy zapojilo  nejvíce škol v rámci celé České republiky. Moc nás to těší, protože  projekt dlouhodobě podporujeme a zaštiťujeme jako magistrát.“</w:t>
      </w:r>
    </w:p>
    <w:p>
      <w:pPr/>
      <w:r>
        <w:rPr/>
        <w:t xml:space="preserve">Další školní ulici, který obvod a MAPPA připravují, je u  Základní školy Šeříková ve Výškovicích.</w:t>
      </w:r>
    </w:p>
    <w:p>
      <w:pPr/>
      <w:r>
        <w:rPr>
          <w:b w:val="1"/>
          <w:bCs w:val="1"/>
        </w:rPr>
        <w:t xml:space="preserve">Josef Laža, dopravní specialista MAPPA</w:t>
      </w:r>
      <w:r>
        <w:rPr/>
        <w:t xml:space="preserve">: „Na Základní  škole Šeříkova jsme ten provoz spíše uklidili, zorganizovali, řekli jsme, kde  projíždějí vozidla, kde mají vozidla parkovat, kde mají parkovat rodiče  pro krátkodobé vysazení, takže tam žádný úsek uzavřen nebude, ale to  opatření bude dlouhodobé.“</w:t>
      </w:r>
    </w:p>
    <w:p>
      <w:pPr/>
      <w:r>
        <w:rPr/>
        <w:t xml:space="preserve">Projekt přinese zklidnění dopravy v ulici Předškolní,  vytvoření bezpečné pěší trasy a postupnou kultivaci okolí školy. Realizace začala  v září. </w:t>
      </w:r>
    </w:p>
    <w:p>
      <w:pPr/>
      <w:r>
        <w:rPr/>
        <w:t xml:space="preserve">---</w:t>
      </w:r>
    </w:p>
    <w:p>
      <w:pPr>
        <w:pStyle w:val="Heading1"/>
      </w:pPr>
      <w:r>
        <w:rPr>
          <w:sz w:val="36"/>
          <w:szCs w:val="36"/>
        </w:rPr>
        <w:t xml:space="preserve">Technické služby Ostrava-Jih oslavily 10 let</w:t>
      </w:r>
    </w:p>
    <w:p>
      <w:pPr/>
      <w:r>
        <w:rPr>
          <w:b w:val="1"/>
          <w:bCs w:val="1"/>
        </w:rPr>
        <w:t xml:space="preserve">Komentované prohlídky, prezentace komunální techniky a doprovodný program pro děti. To vše si měli možnost užít návštěvníci oslav 10 let fungování Technických služeb Ostravy-Jihu. Den otevřených dveří proběhl v sídle organizace na ulici Kpt. Vajdy v Zábřehu.</w:t>
      </w:r>
    </w:p>
    <w:p>
      <w:pPr/>
      <w:r>
        <w:rPr/>
        <w:t xml:space="preserve">Během deseti let stihly zrekonstruovat své sídlo, převzít do  správy městský hřbitov, fontány, podchody a zajistit si moderní techniku. Dnes organizace  zaměstnává přes 130 pracovníků. Technické služby Ostravy-Jihu nyní slaví své  první kulatiny.</w:t>
      </w:r>
    </w:p>
    <w:p>
      <w:pPr/>
      <w:r>
        <w:rPr>
          <w:b w:val="1"/>
          <w:bCs w:val="1"/>
        </w:rPr>
        <w:t xml:space="preserve">Jaroslav Plaček, ředitel Technických služeb  Ostrava-Jih</w:t>
      </w:r>
      <w:r>
        <w:rPr/>
        <w:t xml:space="preserve">: „U příležitosti desátého výročí vzniku Technických služeb  Ostrava Jih jsme připravili pro občany městského obvodu Den otevřených  dveří, na kterém si mohou občané prohlédnout zázemí našeho sídla,  organizace, mohou si prohlédnout zázemí pro pracovníky, mohou si  prohlédnout naše sklady a ve venkovních prostorách si mohou prohlédnout  komunální techniku, kterou pracovníci používají pro svůj  činnost. Máme tady aktuálně vystaveno přes 20 vozidel a strojů.“</w:t>
      </w:r>
    </w:p>
    <w:p>
      <w:pPr/>
      <w:r>
        <w:rPr>
          <w:b w:val="1"/>
          <w:bCs w:val="1"/>
        </w:rPr>
        <w:t xml:space="preserve">anketa: návštěvníci oslavy</w:t>
      </w:r>
      <w:r>
        <w:rPr/>
        <w:t xml:space="preserve">: „S dětmi si se  přišli podívat tady na techniku, co tady máme na technických, jelikož jsem  zaměstnanec, aby věděli, jak tady pracujeme na zeleni, co tady všechno  máme, a nejvíc se nám co tady líbí. Co se ti líbí? Tady ta sekačka,  že? Jo.“</w:t>
      </w:r>
    </w:p>
    <w:p>
      <w:pPr/>
      <w:r>
        <w:rPr>
          <w:b w:val="1"/>
          <w:bCs w:val="1"/>
        </w:rPr>
        <w:t xml:space="preserve">anketa: návštěvníci oslavy</w:t>
      </w:r>
      <w:r>
        <w:rPr/>
        <w:t xml:space="preserve">: </w:t>
      </w:r>
      <w:r>
        <w:rPr>
          <w:b w:val="1"/>
          <w:bCs w:val="1"/>
        </w:rPr>
        <w:t xml:space="preserve">„</w:t>
      </w:r>
      <w:r>
        <w:rPr/>
        <w:t xml:space="preserve">Mně se tu  líbí nejvíc ty traktory.“</w:t>
      </w:r>
    </w:p>
    <w:p>
      <w:pPr/>
      <w:r>
        <w:rPr/>
        <w:t xml:space="preserve">Součástí Dne otevřených dveřích je i prohlídka  vnitřních prostor, provádí přímo ředitel organizace. Uvnitř budovy současně probíhal také doprovodný zábavný  program pro děti. Během své desetileté existence se Technické služby značně  rozrostly. Mají 4 střediska rozmístěna různě po obvodu, přičemž každé  z nich má speciální zaměření.</w:t>
      </w:r>
    </w:p>
    <w:p>
      <w:pPr/>
      <w:r>
        <w:rPr>
          <w:b w:val="1"/>
          <w:bCs w:val="1"/>
        </w:rPr>
        <w:t xml:space="preserve">Otakar Šimík (ANO), místostarosta MOb  Ostrava-Jih</w:t>
      </w:r>
      <w:r>
        <w:rPr/>
        <w:t xml:space="preserve">: „Někde je shromážděna technika, třeba zimní a letní údržby,  někde zase mají dílnu, kde se starají o mobiliář, můžou lavičky opravit,  natřít, udělat nové, vyměnit koše, kde se třeba i uschovává sůl na zimní  posyp. Jsme s technickýma službami velice spokojeni, protože bez nich  bychom nezvládli tolik požadavků, které opravdu chodí. Každý den je  dostáváme, můžeme operativně na ně zareagovat pružně.“</w:t>
      </w:r>
    </w:p>
    <w:p>
      <w:pPr/>
      <w:r>
        <w:rPr/>
        <w:t xml:space="preserve">Do budoucna chtějí Technické služby Jihu pokračovat v  modernizaci, rozšiřování technického vybavení a v ještě větším důrazu na  udržitelnost a inovace.</w:t>
      </w:r>
    </w:p>
    <w:p>
      <w:pPr/>
      <w:r>
        <w:rPr/>
        <w:t xml:space="preserve">---</w:t>
      </w:r>
    </w:p>
    <w:p>
      <w:pPr>
        <w:pStyle w:val="Heading1"/>
      </w:pPr>
      <w:r>
        <w:rPr>
          <w:sz w:val="36"/>
          <w:szCs w:val="36"/>
        </w:rPr>
        <w:t xml:space="preserve">Historické jízdy tramvají připomněly kulaté výročí</w:t>
      </w:r>
    </w:p>
    <w:p>
      <w:pPr/>
      <w:r>
        <w:rPr>
          <w:b w:val="1"/>
          <w:bCs w:val="1"/>
        </w:rPr>
        <w:t xml:space="preserve">Okružní jízdy Hrabůvkou a Zábřehem připomněly padesátileté výročí od ukončení provozu tramvaje přezdívané Komárek do Ščučí. O projížďku historickým vozem byl velký zájem a účastníci se během jízdy dozvěděli i různé zajímavosti nejen o tramvajové dopravě.</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 Vyrobili ho Vítkovické železárny v roce 1949, protože ta trať do Hrabové,  do Pískových dolů do roku 1953 patřila Vítkovickým železárnám. Má přezdívku  Komárek. Ta přezdívka vznikla ještě v dřívějším období, kdy po obou těch  tratích jezdily parní motorové vozy, jejichž konstruktérem byl František Xaver  Komárek z Vídně, který tam měl strojírnu a ten název vlastně těch parní  motorových vozů se přenesl i na ty elektrické tramvaje, i na tu trať, i na ty  vozy.“</w:t>
      </w:r>
    </w:p>
    <w:p>
      <w:pPr/>
      <w:r>
        <w:rPr>
          <w:b w:val="1"/>
          <w:bCs w:val="1"/>
        </w:rPr>
        <w:t xml:space="preserve">René  Mazzolini, řidič historické tramvaje</w:t>
      </w:r>
      <w:r>
        <w:rPr/>
        <w:t xml:space="preserve">: „Jako pro nás to je třeba čest  s tím vozem jezdit, protože srovnala konkrétně tenhle vůz, ta 94  skončila v roce, no vlastně před 50. lety  skončila provoz a od tehdy byla jako muzejní, potom historická  vlastně a dnes se zachovala vlastně v  tomhle stavu, v jakém jezdila. Takže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 čtyři  paralelně, teď budu naplnit výkon té tramvaje, kdyby to jelo  samozřejmě, na druhou stranu 7 stupňů brzdových, to znamená, že  jednou rukou ovládám tuhle jízdní páku a druhou rukou ovládám ruční  brzdu, kterou vlastně musím tu tramvaj zajistit.“</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  Já si  pamatuju T1, T2 a tohle už ne, no.“</w:t>
      </w:r>
    </w:p>
    <w:p>
      <w:pPr/>
      <w:r>
        <w:rPr>
          <w:b w:val="1"/>
          <w:bCs w:val="1"/>
        </w:rPr>
        <w:t xml:space="preserve">anketa: účastníci historické jízdy</w:t>
      </w:r>
      <w:r>
        <w:rPr/>
        <w:t xml:space="preserve">: „No mě se líbilo prostě všechno. Já jsem se  dneska hlavně těšil a spíš ta historie  je taková zajímavá.</w:t>
      </w:r>
    </w:p>
    <w:p>
      <w:pPr/>
      <w:r>
        <w:rPr>
          <w:b w:val="1"/>
          <w:bCs w:val="1"/>
        </w:rPr>
        <w:t xml:space="preserve">anketa: účastníci historické jízdy</w:t>
      </w:r>
      <w:r>
        <w:rPr/>
        <w:t xml:space="preserve">: „No mě se  líbí takovéhle ty projížďky, den dopraváků. Já prostě zbožňuju  dopravní podnik.“</w:t>
      </w:r>
    </w:p>
    <w:p>
      <w:pPr/>
      <w:r>
        <w:rPr/>
        <w:t xml:space="preserve">Hlavním důvodem ukončení provozu tramvaje na trase byla  výstavba nové ulice - Místecká.</w:t>
      </w:r>
    </w:p>
    <w:p>
      <w:pPr/>
      <w:r>
        <w:rPr>
          <w:b w:val="1"/>
          <w:bCs w:val="1"/>
        </w:rPr>
        <w:t xml:space="preserve">Jiří Boháček, historik DPO</w:t>
      </w:r>
      <w:r>
        <w:rPr/>
        <w:t xml:space="preserve">: „To je vlastně ta  silnice, ten čtyřpruh, který dneska vede na Frýdek-Místek a mění se potom v  dálnici. Tak vlastně výstavba, která probíhala od těch 70. let, tak se  nepočítalo s tím, že by ta tramvajová trať byla zachovaná a že by nějakým  způsobem třeba mimoúrovňově tu komunikaci křížila.“</w:t>
      </w:r>
    </w:p>
    <w:p>
      <w:pPr/>
      <w:r>
        <w:rPr/>
        <w:t xml:space="preserve">Jízdy nebyly jen vyhlídkovou  projížďkou po známých ostravských částech, ale i poutavým připomenutím  tramvajové historie regionu.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9-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2026-08-21T10:43:41+02:00</dcterms:created>
  <dcterms:modified xsi:type="dcterms:W3CDTF">2026-08-21T10:43:41+02:00</dcterms:modified>
</cp:coreProperties>
</file>

<file path=docProps/custom.xml><?xml version="1.0" encoding="utf-8"?>
<Properties xmlns="http://schemas.openxmlformats.org/officeDocument/2006/custom-properties" xmlns:vt="http://schemas.openxmlformats.org/officeDocument/2006/docPropsVTypes"/>
</file>