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tříleté pauze se do Stonavy vrací sbírka pro Adru</w:t>
      </w:r>
    </w:p>
    <w:p>
      <w:pPr/>
      <w:r>
        <w:rPr>
          <w:b w:val="1"/>
          <w:bCs w:val="1"/>
        </w:rPr>
        <w:t xml:space="preserve">Humanitární sbírky mají v Stonavě dlouholetou tradici. Poprvé se konaly už v roce 2010 z iniciativy paní Anny Wicherkové. V dalších letech na ni navázala její dcera a poté i vnučka. Po tříleté přestávce přichází nyní ze sociální a zdravotní komise podnět tuto smysluplnou akci znovu obnovit.</w:t>
      </w:r>
    </w:p>
    <w:p>
      <w:pPr/>
      <w:r>
        <w:rPr>
          <w:b w:val="1"/>
          <w:bCs w:val="1"/>
        </w:rPr>
        <w:t xml:space="preserve">Tomáš Wawrzyk (ANO), starosta Stonavy: </w:t>
      </w:r>
      <w:r>
        <w:rPr/>
        <w:t xml:space="preserve">„Rozhodli  jsme se spolu s komisí, že tuto sbírku zorganizujeme. Myslím,  že byla asi tříletá prodleva, takže po třech letech znovu obnovíme podzimní  sbírku šatstva a dalších potřebných věcí.“</w:t>
      </w:r>
    </w:p>
    <w:p>
      <w:pPr/>
      <w:r>
        <w:rPr/>
        <w:t xml:space="preserve">Sbírka proběhne v pátek 10. října od 10 do 19 hodin ve sportovní hale a  bude určena pro potřeby Dobrovolnického centra Adra Havířov. 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Stonavská farnost slavila 115 let posvěcení kostela i dožínky</w:t>
      </w:r>
    </w:p>
    <w:p>
      <w:pPr/>
      <w:r>
        <w:rPr>
          <w:b w:val="1"/>
          <w:bCs w:val="1"/>
        </w:rPr>
        <w:t xml:space="preserve">V neděli 21. září se ve Stonavě konala výjimečná událost. Římskokatolická farnost zde slavila tradiční krmáš, tedy výročí posvěcení kostela svaté Máří Magdaleny.</w:t>
      </w:r>
    </w:p>
    <w:p>
      <w:pPr/>
      <w:r>
        <w:rPr/>
        <w:t xml:space="preserve">Tento den má pro místní věřící hluboký duchovní i  společenský význam, protože připomíná nejen historii vzniku chrámu, ale i jeho  nepostradatelnou úlohu v životě celé obce.</w:t>
      </w:r>
    </w:p>
    <w:p>
      <w:pPr/>
      <w:r>
        <w:rPr>
          <w:b w:val="1"/>
          <w:bCs w:val="1"/>
        </w:rPr>
        <w:t xml:space="preserve">P. Roland Manowski-Słomka, farář, Římskokatolická farnost  Stonava:</w:t>
      </w:r>
      <w:r>
        <w:rPr/>
        <w:t xml:space="preserve"> „Krmáš  je výroční den posvěcení kostela, ve kterém začala přebývat Boží sláva.</w:t>
      </w:r>
      <w:r>
        <w:rPr>
          <w:b w:val="1"/>
          <w:bCs w:val="1"/>
        </w:rPr>
        <w:t xml:space="preserve"> </w:t>
      </w:r>
      <w:r>
        <w:rPr/>
        <w:t xml:space="preserve">Ve  Stonavě si letos připomínáme 115. výročí, poněkud kulaté jubileum. V roce 1910  tento kostel posvětil kardinál Georg von Kopp z Vratislavi a od té doby nám už  115 let slouží k Boží slávě.</w:t>
      </w:r>
      <w:r>
        <w:rPr>
          <w:i w:val="1"/>
          <w:iCs w:val="1"/>
        </w:rPr>
        <w:t xml:space="preserve">“</w:t>
      </w:r>
    </w:p>
    <w:p>
      <w:pPr/>
      <w:r>
        <w:rPr/>
        <w:t xml:space="preserve">Součástí letošního krmáše byla také poděkování za úrodu.  Farnost propojila výročí posvěcení chrámu s dožínkovou slavností. </w:t>
      </w:r>
    </w:p>
    <w:p>
      <w:pPr/>
      <w:r>
        <w:rPr>
          <w:b w:val="1"/>
          <w:bCs w:val="1"/>
        </w:rPr>
        <w:t xml:space="preserve">P. Roland Manowski-Słomka, farář, Římskokatolická farnost  Stonava: </w:t>
      </w:r>
      <w:r>
        <w:rPr/>
        <w:t xml:space="preserve">„Děkujeme  Pánu Bohu za všechny dary, které nám dává.</w:t>
      </w:r>
      <w:r>
        <w:rPr>
          <w:b w:val="1"/>
          <w:bCs w:val="1"/>
        </w:rPr>
        <w:t xml:space="preserve"> </w:t>
      </w:r>
      <w:r>
        <w:rPr/>
        <w:t xml:space="preserve">To, že máme co jíst  a co pít, přece není samozřejmost. Je třeba děkovat. „Za všechno děkujte,“  připomíná apoštol Pavel.“</w:t>
      </w:r>
    </w:p>
    <w:p>
      <w:pPr/>
      <w:r>
        <w:rPr/>
        <w:t xml:space="preserve">Atmosféru slavnosti podtrhla také bohatá výzdoba chrámu. O  tu se postarali samotní farníci, kteří spojili své nápady, zručnost i  kreativitu.</w:t>
      </w:r>
    </w:p>
    <w:p>
      <w:pPr/>
      <w:r>
        <w:rPr>
          <w:b w:val="1"/>
          <w:bCs w:val="1"/>
        </w:rPr>
        <w:t xml:space="preserve">P. Roland Manowski-Słomka, farář, Římskokatolická farnost  Stonava: </w:t>
      </w:r>
      <w:r>
        <w:rPr/>
        <w:t xml:space="preserve">„Velkou  radost máme také z tvořivosti našich farníků, především pana Andrzeje Bystroně.</w:t>
      </w:r>
      <w:r>
        <w:rPr>
          <w:b w:val="1"/>
          <w:bCs w:val="1"/>
        </w:rPr>
        <w:t xml:space="preserve">  </w:t>
      </w:r>
      <w:r>
        <w:rPr/>
        <w:t xml:space="preserve">Vždy se něco nového rodí – někdo přijde s nápadem, jiný  přispěje radou či pomocí, a tak vznikají krásné myšlenky i skutky. Iniciativě  se meze nekladou a jsme velmi rádi, že je náš kostel tak pěkně vyzdobený.“</w:t>
      </w:r>
    </w:p>
    <w:p>
      <w:pPr/>
      <w:r>
        <w:rPr/>
        <w:t xml:space="preserve">Kromě duchovní části čekalo na účastníky i společenské  setkání. Po skončení slavnostní bohoslužby bylo připraveno bohaté     občerstvení.</w:t>
      </w:r>
    </w:p>
    <w:p>
      <w:pPr/>
      <w:r>
        <w:rPr>
          <w:b w:val="1"/>
          <w:bCs w:val="1"/>
        </w:rPr>
        <w:t xml:space="preserve">P. Roland Manowski-Słomka, farář, Římskokatolická farnost  Stonava:</w:t>
      </w:r>
      <w:r>
        <w:rPr/>
        <w:t xml:space="preserve"> „Poděkování  patří i našim ženám, které upekly koláče.</w:t>
      </w:r>
      <w:r>
        <w:rPr>
          <w:b w:val="1"/>
          <w:bCs w:val="1"/>
        </w:rPr>
        <w:t xml:space="preserve"> </w:t>
      </w:r>
      <w:r>
        <w:rPr/>
        <w:t xml:space="preserve">A máme tu dokonce  paní, která připravila krásný dort s nápisem Stonavské farní dožínky.  I za to patří naše velké díky.“</w:t>
      </w:r>
    </w:p>
    <w:p>
      <w:pPr/>
      <w:r>
        <w:rPr/>
        <w:t xml:space="preserve">---</w:t>
      </w:r>
    </w:p>
    <w:p>
      <w:pPr>
        <w:pStyle w:val="Heading1"/>
      </w:pPr>
      <w:r>
        <w:rPr>
          <w:sz w:val="36"/>
          <w:szCs w:val="36"/>
        </w:rPr>
        <w:t xml:space="preserve">Kouzlo kytary a harfy rozezní kulturní sál ve Stonavě</w:t>
      </w:r>
    </w:p>
    <w:p>
      <w:pPr/>
      <w:r>
        <w:rPr>
          <w:b w:val="1"/>
          <w:bCs w:val="1"/>
        </w:rPr>
        <w:t xml:space="preserve">Kulturní sál domu PZKO ve Stonavě se v poslední době stává centrem pestrého kulturního dění. Vedle divadelních představení se zde pravidelně konají také zajímavé besedy a setkání. V pátek 10. října se ale nabídka kulturních akcí rozšíří o koncert, který slibuje jedinečný zážitek.</w:t>
      </w:r>
    </w:p>
    <w:p>
      <w:pPr/>
      <w:r>
        <w:rPr/>
        <w:t xml:space="preserve">V 18.00 hod. se na pódiu představí dvojice umělců Jakub Jalůvka a Denisa  Chromá, kteří nabídnou publiku netradiční dvouhodinové hudební  spojení kytary a harfy. Jejich vystoupení slibuje jedinečný zážitek, kde se  snoubí jemnost a lyrika harfy s energií a zvukovou pestrostí kytary.</w:t>
      </w:r>
    </w:p>
    <w:p>
      <w:pPr/>
      <w:r>
        <w:rPr>
          <w:b w:val="1"/>
          <w:bCs w:val="1"/>
        </w:rPr>
        <w:t xml:space="preserve">Nikolas Kara, organizátor koncertu:</w:t>
      </w:r>
      <w:r>
        <w:rPr/>
        <w:t xml:space="preserve"> „Připravili  jsme pro vás koncert kytary a harfy, což je takové neobvyklé spojení. Nejde  jen o vážnou hudbu. Tito dva sólisté, kteří vystupují společně, dokážou zahrát  i moderní hity a nestárnoucí evergreeny. Určitě si to nenechte ujít!“</w:t>
      </w:r>
    </w:p>
    <w:p>
      <w:pPr/>
      <w:r>
        <w:rPr/>
        <w:t xml:space="preserve">Vstupenky v ceně 200 Kč je možno zakoupit  v restauraci a bistru PZKO ve Stonavě.</w:t>
      </w:r>
    </w:p>
    <w:p>
      <w:pPr/>
      <w:r>
        <w:rPr/>
        <w:t xml:space="preserve">---</w:t>
      </w:r>
    </w:p>
    <w:p>
      <w:pPr>
        <w:pStyle w:val="Heading1"/>
      </w:pPr>
      <w:r>
        <w:rPr>
          <w:sz w:val="36"/>
          <w:szCs w:val="36"/>
        </w:rPr>
        <w:t xml:space="preserve">Tratwami po Wagu – schodami po Zamku</w:t>
      </w:r>
    </w:p>
    <w:p>
      <w:pPr/>
      <w:r>
        <w:rPr>
          <w:b w:val="1"/>
          <w:bCs w:val="1"/>
        </w:rPr>
        <w:t xml:space="preserve">Wycieczki autokarowe pozwalają odkrywać ciekawostki historyczne i piękno krajobrazów,  a jednocześnie sprzyjają miłemu bo wspólnemu spędzeniu czasu. Tak właśnie było podczas wycieczki PZKO Stonawa do malowniczej Doliny Wagu.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2026-02-13T18:46:28+01:00</dcterms:created>
  <dcterms:modified xsi:type="dcterms:W3CDTF">2026-02-13T18:46:28+01:00</dcterms:modified>
</cp:coreProperties>
</file>

<file path=docProps/custom.xml><?xml version="1.0" encoding="utf-8"?>
<Properties xmlns="http://schemas.openxmlformats.org/officeDocument/2006/custom-properties" xmlns:vt="http://schemas.openxmlformats.org/officeDocument/2006/docPropsVTypes"/>
</file>