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Ostrava úspěšně bojuje proti školnímu neúspěchu</w:t>
      </w:r>
    </w:p>
    <w:p>
      <w:pPr/>
      <w:r>
        <w:rPr>
          <w:b w:val="1"/>
          <w:bCs w:val="1"/>
        </w:rPr>
        <w:t xml:space="preserve">Ostrava slaví úspěch. Projekt zaměřený na prevenci předčasných odchodů ze škol pomohl více než stovce znevýhodněných dětí zvládnout cestu vzděláním. Za podpory pedagogů, rodin a terénních pracovníků se podařilo snížit rizika neúspěchu a posílit motivaci žáků.</w:t>
      </w:r>
    </w:p>
    <w:p>
      <w:pPr/>
      <w:r>
        <w:rPr/>
        <w:t xml:space="preserve">Projekt proti školnímu neúspěchu a předčasným  odchodům žáků  ze vzdělávání ukázal, že propojení škol, rodin a odborníků může přinést ohroženým dětem nový pohled na vzdělávání. Klíčovou roli sehráli terénní pracovníci, kteří se stali mostem mezi školou a domácím prostředím.</w:t>
      </w:r>
    </w:p>
    <w:p>
      <w:pPr/>
      <w:r>
        <w:rPr>
          <w:b w:val="1"/>
          <w:bCs w:val="1"/>
        </w:rPr>
        <w:t xml:space="preserve">Aneta Suchá</w:t>
      </w:r>
      <w:r>
        <w:rPr>
          <w:b w:val="1"/>
          <w:bCs w:val="1"/>
        </w:rPr>
        <w:t xml:space="preserve">, terénní pracovnice RKC Chaloupka: </w:t>
      </w:r>
      <w:r>
        <w:rPr/>
        <w:t xml:space="preserve">"Moje práce je hlavně v terénu. Především vyhledávám tyto rodiny ve vyloučených lokalitách, nebo máme třeba spolupráci s azylovými domy. Tam jsou matky, které nemají  finanční prostředky na to, aby zajistily svým dětem školku, tak nabízím tuto naši službu, naše neformální předškolní centrum."</w:t>
      </w:r>
    </w:p>
    <w:p>
      <w:pPr/>
      <w:r>
        <w:rPr/>
        <w:t xml:space="preserve">Součástí projektu byly i tvůrčí dílny, besedy a intervence. To vše přispělo k lepšímu zvládnutí školní látky i zdravému sebevědomí dětí.</w:t>
      </w:r>
    </w:p>
    <w:p>
      <w:pPr/>
      <w:r>
        <w:rPr>
          <w:b w:val="1"/>
          <w:bCs w:val="1"/>
        </w:rPr>
        <w:t xml:space="preserve">Tereza Matysíková</w:t>
      </w:r>
      <w:r>
        <w:rPr>
          <w:b w:val="1"/>
          <w:bCs w:val="1"/>
        </w:rPr>
        <w:t xml:space="preserve">, ředitelka RKC Chaloupka: </w:t>
      </w:r>
      <w:r>
        <w:rPr/>
        <w:t xml:space="preserve">"Jsou to právě rodiče, kteří dětem nepředávají dostatečné dovednosti,  nejsou v podnětném prostředí a tak si to sebou nesou už od toho předškolního vzdělávání."</w:t>
      </w:r>
    </w:p>
    <w:p>
      <w:pPr/>
      <w:r>
        <w:rPr/>
        <w:t xml:space="preserve">Téměř polovina žáků zlepšila docházku i prospěch. V některých školách byl úspěch ještě vyšší. A co je nejdůležitější, míra předčasného odchodu ze vzdělávání se u zapojených dětí snížila o více než 95 procent.</w:t>
      </w:r>
    </w:p>
    <w:p>
      <w:pPr/>
      <w:r>
        <w:rPr>
          <w:b w:val="1"/>
          <w:bCs w:val="1"/>
        </w:rPr>
        <w:t xml:space="preserve">Andrea Hoffmannová (Piráti) náměstkyně primátora: </w:t>
      </w:r>
      <w:r>
        <w:rPr/>
        <w:t xml:space="preserve">"Je to pro nás velmi důležité, protože tyto děti nastupují na střední školu a díky vzdělání potom mají lepší pozici na trhu práce."</w:t>
      </w:r>
    </w:p>
    <w:p>
      <w:pPr/>
      <w:r>
        <w:rPr/>
        <w:t xml:space="preserve">Ostrava proto plánuje v nastavené podpoře pokračovat. Cílem je vytvořit stabilní a inkluzivní prostředí, kde vzdělání nebude překážkou, ale cestou k lepšímu životu.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Úředníci s vedením města uklízeli Radvanice</w:t>
      </w:r>
    </w:p>
    <w:p>
      <w:pPr/>
      <w:r>
        <w:rPr>
          <w:b w:val="1"/>
          <w:bCs w:val="1"/>
        </w:rPr>
        <w:t xml:space="preserve">Úředníci magistrátu města a dobrovolníci se v rámci akce Ukliďme Česko pustili do úklidu ostravských Radvanic. Navázali tak na tradici minulých ročníků, kdy se v Ostravě podařilo sesbírat stovky kilogramů odpadu. Loni se uklízel nepořádek po povodni.</w:t>
      </w:r>
    </w:p>
    <w:p>
      <w:pPr/>
      <w:r>
        <w:rPr/>
        <w:t xml:space="preserve">Ostrava se znovu zapojila do celostátní akce Ukliďme Česko. Dobrovolníci z magistrátu a městských lesů vyrazili do Radvanic do okolí ulic Lipinská a Vardasova, kde opravdu bylo co uklízet. Letos už se podobná akce konala podruhé.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"Dnešním úklidem bychom chtěli symbolicky začít spolupracovat na memorandu tak, aby v Lesích ČR a našich městských lesech mohly být umísťovány fotopasti, aby úklidy nebyly zbytečné."</w:t>
      </w:r>
    </w:p>
    <w:p>
      <w:pPr/>
      <w:r>
        <w:rPr>
          <w:b w:val="1"/>
          <w:bCs w:val="1"/>
        </w:rPr>
        <w:t xml:space="preserve">Vladimír Blahuta, ředitel Ostravských městských lesů: </w:t>
      </w:r>
      <w:r>
        <w:rPr/>
        <w:t xml:space="preserve">"Je to dobrovolné a vidíte hojnou účast a na všech akcích, které jsme takto organizovali, byla spousta dobrovolníků a je o to obrovský zájem."</w:t>
      </w:r>
    </w:p>
    <w:p>
      <w:pPr/>
      <w:r>
        <w:rPr/>
        <w:t xml:space="preserve">Našla se lednička, spousta pneumatik, stavební suť a třeba také kočárek. Přistavený kontejner se plnil velmi rychle, ale stejně rychle také odpadky mizely z přírody. </w:t>
      </w:r>
    </w:p>
    <w:p>
      <w:pPr/>
      <w:r>
        <w:rPr>
          <w:b w:val="1"/>
          <w:bCs w:val="1"/>
        </w:rPr>
        <w:t xml:space="preserve">anketa, dobrovolníci: </w:t>
      </w:r>
      <w:r>
        <w:rPr/>
        <w:t xml:space="preserve">"Já pracuji na životním prostředí, takže ten vztah k přírodě je, dá se říct, přirozený a zároveň mě to i naplňuje, protože je to moje práce. "</w:t>
      </w:r>
    </w:p>
    <w:p>
      <w:pPr/>
      <w:r>
        <w:rPr/>
        <w:t xml:space="preserve">"Máme krásné počasí, takže naprosto perfektní je to ale i v dešti."</w:t>
      </w:r>
    </w:p>
    <w:p>
      <w:pPr/>
      <w:r>
        <w:rPr/>
        <w:t xml:space="preserve">Město se do akce Ukliďme Česko zapojuje od roku 2017 a za tu dobu už dobrovolníci sesbírali 36 tun odpadu. Ostrava kvůli černým skládkám zřídila nové středisko městských lesů, které se úklidem zeleně zabývá celoročně.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Spectaculo Interesse nabídne to nejzajímavější z loutkářství</w:t>
      </w:r>
    </w:p>
    <w:p>
      <w:pPr/>
      <w:r>
        <w:rPr>
          <w:b w:val="1"/>
          <w:bCs w:val="1"/>
        </w:rPr>
        <w:t xml:space="preserve">Ostrava se těší na další důležitý festival, který k městu patří už 30 let. Už v tomto týdnu odstartuje mezinárodní loutkářské setkání Spectaculo Interesse a program je připraven nejen pro děti, ale i pro dospělé diváky.</w:t>
      </w:r>
    </w:p>
    <w:p>
      <w:pPr/>
      <w:r>
        <w:rPr/>
        <w:t xml:space="preserve">15. ročník festivalu Spectaluce Interesse začíná už druhého října a opět nabídne skvělý program loutkářů z celého světa. Představení se budou konat hned na několika scénách i v ulicích města.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"Festival Spectaculo Interesse vznikl už před 30 lety, protože je to bienále, v letošním roce je to 15. ročník."</w:t>
      </w:r>
    </w:p>
    <w:p>
      <w:pPr/>
      <w:r>
        <w:rPr/>
        <w:t xml:space="preserve">Festival je soutěžní a novinkou je samostatná sekce pro studenty z evropský loutkářských škol. Všechna představení budou navíc titulkovaná.</w:t>
      </w:r>
    </w:p>
    <w:p>
      <w:pPr/>
      <w:r>
        <w:rPr>
          <w:b w:val="1"/>
          <w:bCs w:val="1"/>
        </w:rPr>
        <w:t xml:space="preserve">Alena Punčochářová, ředitelka Divadla loutek Ostrava:</w:t>
      </w:r>
      <w:r>
        <w:rPr/>
        <w:t xml:space="preserve"> "Snažíme se letos zaměřit na současné loutkové a objektové divadlo, které bude probíhat jednak u nás v Divadle Loutek Ostrava na obou dvou scénách, také na Slezskoostravském hradě, ve studiu G, komorní scéně Areně, v dolní oblasti Vítkovic, konkrétně Brickhouse."</w:t>
      </w:r>
    </w:p>
    <w:p>
      <w:pPr/>
      <w:r>
        <w:rPr>
          <w:b w:val="1"/>
          <w:bCs w:val="1"/>
        </w:rPr>
        <w:t xml:space="preserve"> Jakub Maksymov, umělecký ředitel festivalu: "</w:t>
      </w:r>
      <w:r>
        <w:rPr/>
        <w:t xml:space="preserve">Součástí toho celého festivalu je i off program. Každý den bude  hrát nějaká kapela, bude koncert. Také chystáme diskuze o představeních a workshopy pro dětské diváky."</w:t>
      </w:r>
    </w:p>
    <w:p>
      <w:pPr/>
      <w:r>
        <w:rPr/>
        <w:t xml:space="preserve">Na své si přijdou i nejmenší diváci. Pro batolata je připraveno představení od Shakespeara Baby Macbeth. V ulicích města se v rámci festivalu budou pohybovat obří loutky dinosaurů. Spectaculo Interesse se bude konat od 2. do 6. října.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29-09-2025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2026-05-16T10:58:05+02:00</dcterms:created>
  <dcterms:modified xsi:type="dcterms:W3CDTF">2026-05-16T10:58:05+02:00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