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10 let od otevření.</w:t>
      </w:r>
    </w:p>
    <w:p>
      <w:pPr/>
      <w:r>
        <w:rPr>
          <w:b w:val="1"/>
          <w:bCs w:val="1"/>
        </w:rPr>
        <w:t xml:space="preserve">Ladislav Macka, předseda Klubu českých turistů:</w:t>
      </w:r>
      <w:r>
        <w:rPr/>
        <w:t xml:space="preserve"> “Naši kolegové předchůdci turisté se před třinácti lety pustili do opravy a za tři lety byli hotovi. Takže dneska slavíme desáté výročí. Je to pro nás významná věc, protože Lysá hora je ikonická hora Beskyd. Je to významný vrchol v České republice, je to křižovatka turistických cest, tak jsme rádi, že zrovna tady máme svoji přítomnost.”</w:t>
      </w:r>
    </w:p>
    <w:p>
      <w:pPr/>
      <w:r>
        <w:rPr>
          <w:b w:val="1"/>
          <w:bCs w:val="1"/>
        </w:rPr>
        <w:t xml:space="preserve">Robin Kukuczka, správce Bezručovy chaty: </w:t>
      </w:r>
      <w:r>
        <w:rPr/>
        <w:t xml:space="preserve">“Je to určitě rozdíl oproti Šantánu. Je to všechno nové a zázemí je takové, jaké má být. Nabízíme tady samozřejmě stravování, tak jak už to má být a pak tady máme ubytování v pěti dvoulůžkových pokojích.”</w:t>
      </w:r>
    </w:p>
    <w:p>
      <w:pPr/>
      <w:r>
        <w:rPr/>
        <w:t xml:space="preserve">Na obnovu chaty lidé věnovali peníze, kupovali stavební materiál a především se podíleli přímo na stavbě. </w:t>
      </w:r>
    </w:p>
    <w:p>
      <w:pPr/>
      <w:r>
        <w:rPr>
          <w:b w:val="1"/>
          <w:bCs w:val="1"/>
        </w:rPr>
        <w:t xml:space="preserve">Martin Stiller, předseda Technické rady KČT:</w:t>
      </w:r>
      <w:r>
        <w:rPr/>
        <w:t xml:space="preserve"> “Bezručova chata je určitě ikonou v rámci všech horských chat napříč celou Českou republikou, protože je to nejnovější chata, je to obrovské dílo, které vzniklo formou nadšenectví, dobrovolnictví, sponzoringu, prostě takový velký veřejný projekt. No a sama Lysá hora je obrovskou ikonou. My tomu říkáme, že to je taková venkovní posilovna, takže láká obrovské množství sportovců, ať už takových profesionálních, polo, nebo obyčejných turistů, zároveň taky rodin s dětmi. A opravdu ta chata je takovou chloubou, můžeme říct, Klubu českých turistů.”</w:t>
      </w:r>
    </w:p>
    <w:p>
      <w:pPr/>
      <w:r>
        <w:rPr/>
        <w:t xml:space="preserve">Oproti původní Bezručově chatě chrání tu novou moderní protipožární zabezpečení. </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p>
      <w:pPr>
        <w:pStyle w:val="Heading1"/>
      </w:pPr>
      <w:r>
        <w:rPr>
          <w:sz w:val="36"/>
          <w:szCs w:val="36"/>
        </w:rPr>
        <w:t xml:space="preserve">Sbírka Daruj F-M pomůže s opravou kostela v Lískovci</w:t>
      </w:r>
    </w:p>
    <w:p>
      <w:pPr/>
      <w:r>
        <w:rPr>
          <w:b w:val="1"/>
          <w:bCs w:val="1"/>
        </w:rPr>
        <w:t xml:space="preserve">Město spustilo další veřejnou sbírku v programu Daruj F-M. Tentokrát mohou lidé přispět na obnovu malého kostela v Lískovci. Ten potřebuje opravit kostelní hodiny a střechu. Sbírka potrvá do konce června příštího roku.</w:t>
      </w:r>
    </w:p>
    <w:p>
      <w:pPr/>
      <w:r>
        <w:rPr/>
        <w:t xml:space="preserve">Kostel v Lískovci je významnou kulturní památkou využívanou  k bohoslužbám, pohřbům i koncertům. Hodiny na věži už ale delší dobu nefungují  a střechu čeká nutná obnova. Proto se farnost přihlásila do sbírkového programu  Daruj F-M a město se ji tím rozhodlo podpořit.</w:t>
      </w:r>
    </w:p>
    <w:p>
      <w:pPr/>
      <w:r>
        <w:rPr>
          <w:b w:val="1"/>
          <w:bCs w:val="1"/>
        </w:rPr>
        <w:t xml:space="preserve">Lukáš Slíva, náměstek primátora Frýdku-Místku: </w:t>
      </w:r>
      <w:r>
        <w:rPr/>
        <w:t xml:space="preserve">„Sbírkový program Daruj F-M se rozšířil o další veřejnou  sbírku, která bude věnována na obnovu věže kostela svatého Šimona a Judy v  Lískovci. Konkrétně se bude jednat o pořízení nového hodinového stroje,  hodinových ručiček a ciferníků, včetně obnovy nátěrů střechy a věže kostela.“</w:t>
      </w:r>
    </w:p>
    <w:p>
      <w:pPr/>
      <w:r>
        <w:rPr>
          <w:b w:val="1"/>
          <w:bCs w:val="1"/>
        </w:rPr>
        <w:t xml:space="preserve">Michal Bučko, technický referent děkanátu Frýdek:</w:t>
      </w:r>
      <w:r>
        <w:rPr/>
        <w:t xml:space="preserve"> „Kromě toho, že plánujeme natírat střetu, tak do věže  kostela bude umístěn hodinový strojek, který bude pohánět čtyři stávající  ciferníky. Ciferníky zůstanou původní i s ručičkami a budou opraveny.  Touto cestou chceme jako římskokatolická farnost poděkovat všem, kteří se na  této sbírce budou podílet. A věříme, že to bude ku prospěchu celé věci.“</w:t>
      </w:r>
    </w:p>
    <w:p>
      <w:pPr/>
      <w:r>
        <w:rPr/>
        <w:t xml:space="preserve">Celkové náklady na opravy odhaduje farnost na zhruba 400  tisíc korun. Sbírka na ně tak může výrazně přispět.</w:t>
      </w:r>
    </w:p>
    <w:p>
      <w:pPr/>
      <w:r>
        <w:rPr>
          <w:b w:val="1"/>
          <w:bCs w:val="1"/>
        </w:rPr>
        <w:t xml:space="preserve">Lukáš Slíva, náměstek primátora Frýdku-Místku: </w:t>
      </w:r>
      <w:r>
        <w:rPr/>
        <w:t xml:space="preserve">„Opět i v tomto případě platí pravidlo, že částku, kterou se  podaří nashromáždit ve veřejné sbírce, město Frýdek-Místek zdvojnásobí,  maximálně však do výše 200 000 Kč.“</w:t>
      </w:r>
    </w:p>
    <w:p>
      <w:pPr/>
      <w:r>
        <w:rPr>
          <w:b w:val="1"/>
          <w:bCs w:val="1"/>
        </w:rPr>
        <w:t xml:space="preserve">Marcel Sikora (KDU-ČSL/SPOLU), náměstek primátora  Frýdku-Místku:</w:t>
      </w:r>
      <w:r>
        <w:rPr/>
        <w:t xml:space="preserve"> „Pokud se vybere dostatečný obnos financí, dojde k opravě  další kulturní památky, což je jenom dobře. Jedná se o památku, kterou nám tu  zanechali naši předci a je dobré o takové památky pečovat.“</w:t>
      </w:r>
    </w:p>
    <w:p>
      <w:pPr/>
      <w:r>
        <w:rPr/>
        <w:t xml:space="preserve">Sbírka na kostel v Lískovci už běží a potrvá do 30.  června příštího roku. Veřejnost ale ještě stále může podpořit i dvě další  sbírky.</w:t>
      </w:r>
    </w:p>
    <w:p>
      <w:pPr/>
      <w:r>
        <w:rPr>
          <w:b w:val="1"/>
          <w:bCs w:val="1"/>
        </w:rPr>
        <w:t xml:space="preserve">Lukáš Slíva (KDU-ČSL/SPOLU), náměstek primátora  Frýdku-Místku:</w:t>
      </w:r>
      <w:r>
        <w:rPr>
          <w:i w:val="1"/>
          <w:iCs w:val="1"/>
        </w:rPr>
        <w:t xml:space="preserve">„</w:t>
      </w:r>
      <w:r>
        <w:rPr/>
        <w:t xml:space="preserve">Sbírka, která je věnována spolku Neposedných tlapek na  pořízení vybavení pro kočičí depozitum, kam je možné přispívat do konce září. A  dále je to sbírka na pořízení vodního vozidla pro bezbariérovou přepravu s  názvem Cesta bez bariér, která potrvá do 19. prosince 2025. Chci moc poděkovat všem dárcům, kteří přispěli na jednu z těchto sbírek. Pokud by občané chtěli přispět i nadále, mohou tak učinit zasláním jakékoli částky na transparentní účet pomocí QR kódu na stránkách Daruj F-M.</w:t>
      </w:r>
      <w:r>
        <w:rPr>
          <w:i w:val="1"/>
          <w:iCs w:val="1"/>
        </w:rPr>
        <w:t xml:space="preserve">“</w:t>
      </w:r>
    </w:p>
    <w:p>
      <w:pPr/>
      <w:r>
        <w:rPr/>
        <w:t xml:space="preserve">Do programu Daruj F-M se v minulosti zapojily projekty od  pořízení varhan a lavic do kostelů, přes podporu Faunaparku či mobilního hospice  až po zvelebení Chaty na Prašivé.</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2026-05-16T09:44:07+02:00</dcterms:created>
  <dcterms:modified xsi:type="dcterms:W3CDTF">2026-05-16T09:44:07+02:00</dcterms:modified>
</cp:coreProperties>
</file>

<file path=docProps/custom.xml><?xml version="1.0" encoding="utf-8"?>
<Properties xmlns="http://schemas.openxmlformats.org/officeDocument/2006/custom-properties" xmlns:vt="http://schemas.openxmlformats.org/officeDocument/2006/docPropsVTypes"/>
</file>